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C46A" w14:textId="001271CF" w:rsidR="007C00CF" w:rsidRPr="00683E14" w:rsidRDefault="00CA3E30" w:rsidP="00B36AC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83E14">
        <w:rPr>
          <w:rFonts w:ascii="標楷體" w:eastAsia="標楷體" w:hAnsi="標楷體" w:hint="eastAsia"/>
          <w:b/>
          <w:sz w:val="36"/>
          <w:szCs w:val="36"/>
        </w:rPr>
        <w:t>屏東縣</w:t>
      </w:r>
      <w:r w:rsidR="001A2624" w:rsidRPr="00683E14">
        <w:rPr>
          <w:rFonts w:ascii="標楷體" w:eastAsia="標楷體" w:hAnsi="標楷體" w:hint="eastAsia"/>
          <w:b/>
          <w:sz w:val="36"/>
          <w:szCs w:val="36"/>
        </w:rPr>
        <w:t>10</w:t>
      </w:r>
      <w:r w:rsidR="0044556D" w:rsidRPr="00683E14">
        <w:rPr>
          <w:rFonts w:ascii="標楷體" w:eastAsia="標楷體" w:hAnsi="標楷體"/>
          <w:b/>
          <w:sz w:val="36"/>
          <w:szCs w:val="36"/>
        </w:rPr>
        <w:t>9</w:t>
      </w:r>
      <w:r w:rsidR="007C00CF" w:rsidRPr="00683E14">
        <w:rPr>
          <w:rFonts w:ascii="標楷體" w:eastAsia="標楷體" w:hAnsi="標楷體" w:hint="eastAsia"/>
          <w:b/>
          <w:sz w:val="36"/>
          <w:szCs w:val="36"/>
        </w:rPr>
        <w:t>學年度學校健康促進計畫書</w:t>
      </w:r>
    </w:p>
    <w:p w14:paraId="552DC736" w14:textId="3A25E1FB" w:rsidR="007C00CF" w:rsidRPr="002C4E4A" w:rsidRDefault="007C00CF" w:rsidP="00B36AC5">
      <w:pPr>
        <w:spacing w:afterLines="50" w:after="180" w:line="440" w:lineRule="exact"/>
        <w:jc w:val="center"/>
        <w:rPr>
          <w:rFonts w:ascii="標楷體" w:eastAsia="標楷體" w:hAnsi="標楷體"/>
          <w:b/>
        </w:rPr>
      </w:pPr>
      <w:r w:rsidRPr="00683E14">
        <w:rPr>
          <w:rFonts w:ascii="標楷體" w:eastAsia="標楷體" w:hAnsi="標楷體" w:hint="eastAsia"/>
          <w:b/>
          <w:sz w:val="36"/>
          <w:szCs w:val="36"/>
        </w:rPr>
        <w:t xml:space="preserve">                         </w:t>
      </w:r>
      <w:r w:rsidRPr="000E12F3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="001A2624" w:rsidRPr="002C4E4A">
        <w:rPr>
          <w:rFonts w:ascii="標楷體" w:eastAsia="標楷體" w:hAnsi="標楷體" w:hint="eastAsia"/>
          <w:b/>
        </w:rPr>
        <w:t>10</w:t>
      </w:r>
      <w:r w:rsidR="0044556D" w:rsidRPr="002C4E4A">
        <w:rPr>
          <w:rFonts w:ascii="標楷體" w:eastAsia="標楷體" w:hAnsi="標楷體"/>
          <w:b/>
        </w:rPr>
        <w:t>9</w:t>
      </w:r>
      <w:r w:rsidR="003A657B" w:rsidRPr="002C4E4A">
        <w:rPr>
          <w:rFonts w:ascii="標楷體" w:eastAsia="標楷體" w:hAnsi="標楷體" w:hint="eastAsia"/>
          <w:b/>
        </w:rPr>
        <w:t>年9月2</w:t>
      </w:r>
      <w:r w:rsidRPr="002C4E4A">
        <w:rPr>
          <w:rFonts w:ascii="標楷體" w:eastAsia="標楷體" w:hAnsi="標楷體" w:hint="eastAsia"/>
          <w:b/>
        </w:rPr>
        <w:t>日經校務會議通過</w:t>
      </w:r>
    </w:p>
    <w:p w14:paraId="41FBDA3A" w14:textId="6CA1A07F" w:rsidR="00464B6A" w:rsidRPr="00F45F94" w:rsidRDefault="00464B6A" w:rsidP="00464B6A">
      <w:pPr>
        <w:spacing w:line="44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F45F94">
        <w:rPr>
          <w:rFonts w:ascii="標楷體" w:eastAsia="標楷體" w:hAnsi="標楷體" w:hint="eastAsia"/>
          <w:b/>
          <w:sz w:val="28"/>
          <w:szCs w:val="28"/>
        </w:rPr>
        <w:t>校名：</w:t>
      </w:r>
      <w:r w:rsidRPr="00F45F94">
        <w:rPr>
          <w:rFonts w:ascii="標楷體" w:eastAsia="標楷體" w:hAnsi="標楷體" w:hint="eastAsia"/>
          <w:b/>
          <w:sz w:val="28"/>
          <w:szCs w:val="28"/>
          <w:u w:val="single"/>
        </w:rPr>
        <w:t>屏東縣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泰武鄉武潭</w:t>
      </w:r>
      <w:r w:rsidRPr="00F45F94">
        <w:rPr>
          <w:rFonts w:ascii="標楷體" w:eastAsia="標楷體" w:hAnsi="標楷體" w:hint="eastAsia"/>
          <w:b/>
          <w:sz w:val="28"/>
          <w:szCs w:val="28"/>
          <w:u w:val="single"/>
        </w:rPr>
        <w:t>國小</w:t>
      </w:r>
      <w:r w:rsidRPr="00F45F94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p w14:paraId="57E37392" w14:textId="77777777" w:rsidR="00EB5877" w:rsidRDefault="00C1266D" w:rsidP="00B36AC5">
      <w:pPr>
        <w:spacing w:line="440" w:lineRule="exact"/>
        <w:rPr>
          <w:rFonts w:ascii="標楷體" w:eastAsia="標楷體" w:hAnsi="標楷體"/>
          <w:sz w:val="28"/>
        </w:rPr>
      </w:pPr>
      <w:r w:rsidRPr="006A4A17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壹、依據</w:t>
      </w:r>
      <w:r w:rsidRPr="006A4A17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CA3E30" w:rsidRPr="00EB5877">
        <w:rPr>
          <w:rFonts w:ascii="標楷體" w:eastAsia="標楷體" w:hAnsi="標楷體" w:hint="eastAsia"/>
          <w:sz w:val="28"/>
        </w:rPr>
        <w:t>屏東縣政府</w:t>
      </w:r>
      <w:r w:rsidR="00CA3E30" w:rsidRPr="00EB5877">
        <w:rPr>
          <w:rFonts w:ascii="標楷體" w:eastAsia="標楷體" w:hAnsi="標楷體"/>
          <w:sz w:val="28"/>
        </w:rPr>
        <w:t>109</w:t>
      </w:r>
      <w:r w:rsidR="00CA3E30" w:rsidRPr="00EB5877">
        <w:rPr>
          <w:rFonts w:ascii="標楷體" w:eastAsia="標楷體" w:hAnsi="標楷體" w:hint="eastAsia"/>
          <w:sz w:val="28"/>
        </w:rPr>
        <w:t>年</w:t>
      </w:r>
      <w:r w:rsidR="00BA6DA8" w:rsidRPr="00EB5877">
        <w:rPr>
          <w:rFonts w:ascii="標楷體" w:eastAsia="標楷體" w:hAnsi="標楷體" w:hint="eastAsia"/>
          <w:sz w:val="28"/>
        </w:rPr>
        <w:t>7</w:t>
      </w:r>
      <w:r w:rsidR="00CA3E30" w:rsidRPr="00EB5877">
        <w:rPr>
          <w:rFonts w:ascii="標楷體" w:eastAsia="標楷體" w:hAnsi="標楷體" w:hint="eastAsia"/>
          <w:sz w:val="28"/>
        </w:rPr>
        <w:t>月</w:t>
      </w:r>
      <w:r w:rsidR="00F10B59" w:rsidRPr="00EB5877">
        <w:rPr>
          <w:rFonts w:ascii="標楷體" w:eastAsia="標楷體" w:hAnsi="標楷體" w:hint="eastAsia"/>
          <w:sz w:val="28"/>
        </w:rPr>
        <w:t>2</w:t>
      </w:r>
      <w:r w:rsidR="00F10B59" w:rsidRPr="00EB5877">
        <w:rPr>
          <w:rFonts w:ascii="標楷體" w:eastAsia="標楷體" w:hAnsi="標楷體"/>
          <w:sz w:val="28"/>
        </w:rPr>
        <w:t>9</w:t>
      </w:r>
      <w:r w:rsidR="00CA3E30" w:rsidRPr="00EB5877">
        <w:rPr>
          <w:rFonts w:ascii="標楷體" w:eastAsia="標楷體" w:hAnsi="標楷體" w:hint="eastAsia"/>
          <w:sz w:val="28"/>
        </w:rPr>
        <w:t>日屏府教前字第10</w:t>
      </w:r>
      <w:r w:rsidR="00CA3E30" w:rsidRPr="00EB5877">
        <w:rPr>
          <w:rFonts w:ascii="標楷體" w:eastAsia="標楷體" w:hAnsi="標楷體"/>
          <w:sz w:val="28"/>
        </w:rPr>
        <w:t>9</w:t>
      </w:r>
      <w:r w:rsidR="00F10B59" w:rsidRPr="00EB5877">
        <w:rPr>
          <w:rFonts w:ascii="標楷體" w:eastAsia="標楷體" w:hAnsi="標楷體"/>
          <w:sz w:val="28"/>
        </w:rPr>
        <w:t>28383000</w:t>
      </w:r>
      <w:r w:rsidR="00CA3E30" w:rsidRPr="00EB5877">
        <w:rPr>
          <w:rFonts w:ascii="標楷體" w:eastAsia="標楷體" w:hAnsi="標楷體" w:hint="eastAsia"/>
          <w:sz w:val="28"/>
        </w:rPr>
        <w:t>號函「屏</w:t>
      </w:r>
    </w:p>
    <w:p w14:paraId="5C86B057" w14:textId="78B211BD" w:rsidR="00CA3E30" w:rsidRPr="00EB5877" w:rsidRDefault="00EB5877" w:rsidP="00B36AC5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CA3E30" w:rsidRPr="00EB5877">
        <w:rPr>
          <w:rFonts w:ascii="標楷體" w:eastAsia="標楷體" w:hAnsi="標楷體" w:hint="eastAsia"/>
          <w:sz w:val="28"/>
        </w:rPr>
        <w:t>東縣10</w:t>
      </w:r>
      <w:r w:rsidR="00CA3E30" w:rsidRPr="00EB5877">
        <w:rPr>
          <w:rFonts w:ascii="標楷體" w:eastAsia="標楷體" w:hAnsi="標楷體"/>
          <w:sz w:val="28"/>
        </w:rPr>
        <w:t>9</w:t>
      </w:r>
      <w:r w:rsidR="00CA3E30" w:rsidRPr="00EB5877">
        <w:rPr>
          <w:rFonts w:ascii="標楷體" w:eastAsia="標楷體" w:hAnsi="標楷體" w:hint="eastAsia"/>
          <w:sz w:val="28"/>
        </w:rPr>
        <w:t>學年度學校健康促進計畫」辦理。</w:t>
      </w:r>
    </w:p>
    <w:p w14:paraId="0795EE5A" w14:textId="77777777" w:rsidR="001A183B" w:rsidRDefault="00671542" w:rsidP="001A183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A4A17">
        <w:rPr>
          <w:rFonts w:ascii="標楷體" w:eastAsia="標楷體" w:hAnsi="標楷體" w:hint="eastAsia"/>
          <w:b/>
          <w:sz w:val="28"/>
          <w:szCs w:val="28"/>
        </w:rPr>
        <w:t>貳</w:t>
      </w:r>
      <w:r w:rsidR="007C00CF" w:rsidRPr="006A4A17">
        <w:rPr>
          <w:rFonts w:ascii="標楷體" w:eastAsia="標楷體" w:hAnsi="標楷體" w:hint="eastAsia"/>
          <w:b/>
          <w:sz w:val="28"/>
          <w:szCs w:val="28"/>
        </w:rPr>
        <w:t>、</w:t>
      </w:r>
      <w:r w:rsidR="00CD4F1F" w:rsidRPr="006A4A17">
        <w:rPr>
          <w:rFonts w:ascii="標楷體" w:eastAsia="標楷體" w:hAnsi="標楷體" w:hint="eastAsia"/>
          <w:b/>
          <w:sz w:val="28"/>
          <w:szCs w:val="28"/>
        </w:rPr>
        <w:t>計畫目標：</w:t>
      </w:r>
    </w:p>
    <w:p w14:paraId="4B826CB6" w14:textId="2AF1387E" w:rsidR="0066552A" w:rsidRPr="001A183B" w:rsidRDefault="001A183B" w:rsidP="001A183B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 w:rsidR="0066552A" w:rsidRPr="00EB5877">
        <w:rPr>
          <w:rFonts w:ascii="標楷體" w:eastAsia="標楷體" w:hAnsi="標楷體" w:hint="eastAsia"/>
          <w:sz w:val="28"/>
        </w:rPr>
        <w:t>一、落實健康政策，定期開會修正方向，使師生能凝聚共識，建立觀念。</w:t>
      </w:r>
      <w:r>
        <w:rPr>
          <w:rFonts w:ascii="標楷體" w:eastAsia="標楷體" w:hAnsi="標楷體"/>
          <w:b/>
          <w:sz w:val="28"/>
          <w:szCs w:val="28"/>
        </w:rPr>
        <w:tab/>
      </w:r>
      <w:r w:rsidR="0066552A" w:rsidRPr="00EB5877">
        <w:rPr>
          <w:rFonts w:ascii="標楷體" w:eastAsia="標楷體" w:hAnsi="標楷體" w:hint="eastAsia"/>
          <w:sz w:val="28"/>
        </w:rPr>
        <w:t>二、改善校園環境，照度水質安全檢測，使學生能安全無虞，健康成長。</w:t>
      </w:r>
      <w:r>
        <w:rPr>
          <w:rFonts w:ascii="標楷體" w:eastAsia="標楷體" w:hAnsi="標楷體"/>
          <w:b/>
          <w:sz w:val="28"/>
          <w:szCs w:val="28"/>
        </w:rPr>
        <w:tab/>
      </w:r>
      <w:r w:rsidR="0066552A" w:rsidRPr="00EB5877">
        <w:rPr>
          <w:rFonts w:ascii="標楷體" w:eastAsia="標楷體" w:hAnsi="標楷體" w:hint="eastAsia"/>
          <w:sz w:val="28"/>
        </w:rPr>
        <w:t>三、提倡健康政策，開設多元運動社團，使學生能多方探索，身心健康。</w:t>
      </w:r>
      <w:r>
        <w:rPr>
          <w:rFonts w:ascii="標楷體" w:eastAsia="標楷體" w:hAnsi="標楷體"/>
          <w:b/>
          <w:sz w:val="28"/>
          <w:szCs w:val="28"/>
        </w:rPr>
        <w:tab/>
      </w:r>
      <w:r w:rsidR="0066552A" w:rsidRPr="00EB5877">
        <w:rPr>
          <w:rFonts w:ascii="標楷體" w:eastAsia="標楷體" w:hAnsi="標楷體" w:hint="eastAsia"/>
          <w:sz w:val="28"/>
        </w:rPr>
        <w:t>四、議題融入教學，透過教育宣導講座，使師生有正確概念，習得技能。</w:t>
      </w:r>
      <w:r>
        <w:rPr>
          <w:rFonts w:ascii="標楷體" w:eastAsia="標楷體" w:hAnsi="標楷體"/>
          <w:b/>
          <w:sz w:val="28"/>
          <w:szCs w:val="28"/>
        </w:rPr>
        <w:tab/>
      </w:r>
      <w:r w:rsidR="0066552A" w:rsidRPr="00EB5877">
        <w:rPr>
          <w:rFonts w:ascii="標楷體" w:eastAsia="標楷體" w:hAnsi="標楷體" w:hint="eastAsia"/>
          <w:sz w:val="28"/>
        </w:rPr>
        <w:t>五、結合社區力量，引進健促相關師資，使親師生共同學習，促進健康。</w:t>
      </w:r>
      <w:r>
        <w:rPr>
          <w:rFonts w:ascii="標楷體" w:eastAsia="標楷體" w:hAnsi="標楷體"/>
          <w:b/>
          <w:sz w:val="28"/>
          <w:szCs w:val="28"/>
        </w:rPr>
        <w:tab/>
      </w:r>
      <w:r w:rsidR="0066552A" w:rsidRPr="00EB5877">
        <w:rPr>
          <w:rFonts w:ascii="標楷體" w:eastAsia="標楷體" w:hAnsi="標楷體" w:hint="eastAsia"/>
          <w:sz w:val="28"/>
        </w:rPr>
        <w:t>六、定期檢康檢查，分析學生健康資料，使學生能訂定目標，自我管理。</w:t>
      </w:r>
    </w:p>
    <w:p w14:paraId="130AD3B2" w14:textId="77777777" w:rsidR="001A183B" w:rsidRDefault="00CD4F1F" w:rsidP="001A183B">
      <w:pPr>
        <w:spacing w:line="44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  <w:r w:rsidRPr="00EB587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參、</w:t>
      </w:r>
      <w:r w:rsidR="007C00CF" w:rsidRPr="00EB587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t>背景現況分析：</w:t>
      </w:r>
    </w:p>
    <w:p w14:paraId="1D8ED3C0" w14:textId="5E382D66" w:rsidR="0066552A" w:rsidRPr="001A183B" w:rsidRDefault="001A183B" w:rsidP="001A183B">
      <w:pPr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>
        <w:rPr>
          <w:rFonts w:ascii="標楷體" w:eastAsia="標楷體" w:hAnsi="標楷體" w:cs="新細明體"/>
          <w:b/>
          <w:color w:val="000000" w:themeColor="text1"/>
          <w:kern w:val="0"/>
          <w:sz w:val="28"/>
        </w:rPr>
        <w:tab/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一、</w:t>
      </w:r>
      <w:r w:rsidR="00903A91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學校地理位置：</w:t>
      </w:r>
      <w:r w:rsidR="00A15DD0">
        <w:rPr>
          <w:rFonts w:ascii="標楷體" w:eastAsia="標楷體" w:hAnsi="標楷體" w:cs="新細明體"/>
          <w:color w:val="000000" w:themeColor="text1"/>
          <w:kern w:val="0"/>
          <w:sz w:val="28"/>
        </w:rPr>
        <w:t>位於南大武山</w:t>
      </w:r>
      <w:r w:rsidR="00EB5877" w:rsidRP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>西面</w:t>
      </w:r>
      <w:r w:rsidR="00EB5877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山腳下</w:t>
      </w:r>
      <w:r w:rsidR="00EB5877" w:rsidRP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>，東接泰武村，北鄰佳</w:t>
      </w:r>
      <w:r w:rsid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EB5877" w:rsidRP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>平村，西接萬巒鄉，南鄰平和村</w:t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，</w:t>
      </w:r>
      <w:r w:rsidR="007A60CB" w:rsidRP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>因</w:t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部落</w:t>
      </w:r>
      <w:r w:rsidR="007A60CB" w:rsidRP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>內有一池潭而命名為武潭。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全村共308戶，女性人口數551人，男性人口數595人，合計1146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人，排灣族</w:t>
      </w:r>
      <w:r w:rsid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人約佔全村人數之98％，為典型的排灣族原鄉部落。位於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185縣道旁，有</w:t>
      </w:r>
      <w:r w:rsidR="007A60CB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7A60CB" w:rsidRPr="007A60C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公車行駛經過，對外聯絡方便，靠近附近繁華鄉鎮。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武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潭國小包含三校區，分別為武潭校本部、佳平分校、平和分校</w:t>
      </w:r>
      <w:r w:rsid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。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本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校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精神標示出活力教學、友善氣質、健康成長、關懷尊重，卓越智慧等</w:t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D40969"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學校願景。</w:t>
      </w:r>
    </w:p>
    <w:p w14:paraId="2D05C61E" w14:textId="77777777" w:rsidR="001A183B" w:rsidRDefault="0066552A" w:rsidP="001A183B">
      <w:pPr>
        <w:widowControl/>
        <w:shd w:val="clear" w:color="auto" w:fill="FFFFFF"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</w:t>
      </w:r>
      <w:r w:rsid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二、</w:t>
      </w:r>
      <w:r w:rsidR="00903A91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基本資料概況：</w:t>
      </w:r>
    </w:p>
    <w:p w14:paraId="6114174C" w14:textId="77777777" w:rsidR="001A183B" w:rsidRDefault="001A183B" w:rsidP="001A183B">
      <w:pPr>
        <w:widowControl/>
        <w:shd w:val="clear" w:color="auto" w:fill="FFFFFF"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</w:rPr>
        <w:tab/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（一）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學校位於原住民地區，學區家長大部分屬於勞工階層，社經地位不</w:t>
      </w:r>
    </w:p>
    <w:p w14:paraId="6243B832" w14:textId="27389FCA" w:rsidR="00D40969" w:rsidRDefault="001A183B" w:rsidP="001A183B">
      <w:pPr>
        <w:widowControl/>
        <w:shd w:val="clear" w:color="auto" w:fill="FFFFFF"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        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高，再加上近年來社會變遷快速，年輕人口外移，家庭結構改變，</w:t>
      </w:r>
    </w:p>
    <w:p w14:paraId="5927A75F" w14:textId="77777777" w:rsidR="001A183B" w:rsidRDefault="00D40969" w:rsidP="001A183B">
      <w:pPr>
        <w:widowControl/>
        <w:shd w:val="clear" w:color="auto" w:fill="FFFFFF"/>
        <w:adjustRightInd w:val="0"/>
        <w:snapToGrid w:val="0"/>
        <w:spacing w:line="440" w:lineRule="exact"/>
        <w:ind w:left="1680" w:hangingChars="600" w:hanging="1680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 </w:t>
      </w:r>
      <w:r w:rsid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     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單親家庭及隔代教養家庭占居多，影響學生學習。</w:t>
      </w:r>
    </w:p>
    <w:p w14:paraId="17D528DD" w14:textId="1C617BAA" w:rsidR="001A183B" w:rsidRPr="001A183B" w:rsidRDefault="0066552A" w:rsidP="0038320F">
      <w:pPr>
        <w:pStyle w:val="ad"/>
        <w:widowControl/>
        <w:numPr>
          <w:ilvl w:val="0"/>
          <w:numId w:val="28"/>
        </w:numPr>
        <w:shd w:val="clear" w:color="auto" w:fill="FFFFFF"/>
        <w:adjustRightInd w:val="0"/>
        <w:snapToGrid w:val="0"/>
        <w:spacing w:line="44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家長</w:t>
      </w:r>
      <w:r w:rsidRPr="001A183B">
        <w:rPr>
          <w:rFonts w:ascii="新細明體" w:hAnsi="新細明體" w:cs="新細明體" w:hint="eastAsia"/>
          <w:color w:val="000000" w:themeColor="text1"/>
          <w:kern w:val="0"/>
          <w:sz w:val="28"/>
        </w:rPr>
        <w:t>參</w:t>
      </w:r>
      <w:r w:rsidRP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與校務動機積極，</w:t>
      </w:r>
      <w:r w:rsidRPr="001A183B">
        <w:rPr>
          <w:rFonts w:ascii="新細明體" w:hAnsi="新細明體" w:cs="新細明體" w:hint="eastAsia"/>
          <w:color w:val="000000" w:themeColor="text1"/>
          <w:kern w:val="0"/>
          <w:sz w:val="28"/>
        </w:rPr>
        <w:t>不論</w:t>
      </w:r>
      <w:r w:rsidRP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是學校大型或班級小型教學活動，家</w:t>
      </w:r>
    </w:p>
    <w:p w14:paraId="4B4A6E01" w14:textId="77777777" w:rsidR="001A183B" w:rsidRDefault="001A183B" w:rsidP="001A183B">
      <w:pPr>
        <w:widowControl/>
        <w:shd w:val="clear" w:color="auto" w:fill="FFFFFF"/>
        <w:adjustRightInd w:val="0"/>
        <w:snapToGrid w:val="0"/>
        <w:spacing w:line="440" w:lineRule="exact"/>
        <w:ind w:left="1680" w:hangingChars="600" w:hanging="1680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        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長均能熱</w:t>
      </w:r>
      <w:r w:rsidR="0066552A" w:rsidRPr="00EB5877">
        <w:rPr>
          <w:rFonts w:ascii="新細明體" w:hAnsi="新細明體" w:cs="新細明體" w:hint="eastAsia"/>
          <w:color w:val="000000" w:themeColor="text1"/>
          <w:kern w:val="0"/>
          <w:sz w:val="28"/>
        </w:rPr>
        <w:t>烈參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與。</w:t>
      </w:r>
    </w:p>
    <w:p w14:paraId="4EA6648B" w14:textId="7A4E927A" w:rsidR="00A15DD0" w:rsidRPr="001A183B" w:rsidRDefault="001A183B" w:rsidP="001A183B">
      <w:pPr>
        <w:widowControl/>
        <w:shd w:val="clear" w:color="auto" w:fill="FFFFFF"/>
        <w:adjustRightInd w:val="0"/>
        <w:snapToGrid w:val="0"/>
        <w:spacing w:line="440" w:lineRule="exact"/>
        <w:ind w:left="1680" w:hangingChars="600" w:hanging="1680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  （三）</w:t>
      </w:r>
      <w:r w:rsidR="0066552A" w:rsidRP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目前班級數為18班，幼兒園2班，</w:t>
      </w:r>
      <w:r w:rsidR="0066552A" w:rsidRPr="002C4E4A">
        <w:rPr>
          <w:rFonts w:ascii="標楷體" w:eastAsia="標楷體" w:hAnsi="標楷體" w:cs="新細明體" w:hint="eastAsia"/>
          <w:kern w:val="0"/>
          <w:sz w:val="28"/>
        </w:rPr>
        <w:t>學生人數</w:t>
      </w:r>
      <w:r w:rsidR="00A6343D" w:rsidRPr="002C4E4A">
        <w:rPr>
          <w:rFonts w:ascii="標楷體" w:eastAsia="標楷體" w:hAnsi="標楷體" w:cs="新細明體" w:hint="eastAsia"/>
          <w:kern w:val="0"/>
          <w:sz w:val="28"/>
        </w:rPr>
        <w:t>1</w:t>
      </w:r>
      <w:r w:rsidR="003A657B" w:rsidRPr="002C4E4A">
        <w:rPr>
          <w:rFonts w:ascii="標楷體" w:eastAsia="標楷體" w:hAnsi="標楷體" w:cs="新細明體" w:hint="eastAsia"/>
          <w:kern w:val="0"/>
          <w:sz w:val="28"/>
        </w:rPr>
        <w:t>96</w:t>
      </w:r>
      <w:r w:rsidR="0066552A" w:rsidRPr="002C4E4A">
        <w:rPr>
          <w:rFonts w:ascii="標楷體" w:eastAsia="標楷體" w:hAnsi="標楷體" w:cs="新細明體" w:hint="eastAsia"/>
          <w:kern w:val="0"/>
          <w:sz w:val="28"/>
        </w:rPr>
        <w:t>人</w:t>
      </w:r>
      <w:r w:rsidR="0066552A" w:rsidRP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，編制內教職</w:t>
      </w:r>
    </w:p>
    <w:p w14:paraId="56F778E6" w14:textId="46138A6B" w:rsidR="000E12F3" w:rsidRDefault="00A15DD0" w:rsidP="000E12F3">
      <w:pPr>
        <w:pStyle w:val="Web"/>
        <w:adjustRightInd w:val="0"/>
        <w:snapToGrid w:val="0"/>
        <w:spacing w:before="0" w:beforeAutospacing="0" w:after="0" w:afterAutospacing="0" w:line="0" w:lineRule="atLeast"/>
        <w:rPr>
          <w:b/>
          <w:color w:val="FF000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</w:rPr>
        <w:t xml:space="preserve">          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sz w:val="28"/>
        </w:rPr>
        <w:t>員工3</w:t>
      </w:r>
      <w:r>
        <w:rPr>
          <w:rFonts w:ascii="標楷體" w:eastAsia="標楷體" w:hAnsi="標楷體" w:cs="新細明體" w:hint="eastAsia"/>
          <w:color w:val="000000" w:themeColor="text1"/>
          <w:sz w:val="28"/>
        </w:rPr>
        <w:t>8</w:t>
      </w:r>
      <w:r w:rsidR="0066552A" w:rsidRPr="00EB5877">
        <w:rPr>
          <w:rFonts w:ascii="標楷體" w:eastAsia="標楷體" w:hAnsi="標楷體" w:cs="新細明體" w:hint="eastAsia"/>
          <w:color w:val="000000" w:themeColor="text1"/>
          <w:sz w:val="28"/>
        </w:rPr>
        <w:t>人。</w:t>
      </w:r>
    </w:p>
    <w:p w14:paraId="0F8D0D5C" w14:textId="77777777" w:rsidR="001A183B" w:rsidRDefault="001A183B" w:rsidP="001A183B">
      <w:pPr>
        <w:widowControl/>
        <w:shd w:val="clear" w:color="auto" w:fill="FFFFFF"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</w:p>
    <w:p w14:paraId="2678CA2C" w14:textId="7F0B1460" w:rsidR="001A183B" w:rsidRPr="001A183B" w:rsidRDefault="005923F6" w:rsidP="0038320F">
      <w:pPr>
        <w:pStyle w:val="ad"/>
        <w:widowControl/>
        <w:numPr>
          <w:ilvl w:val="0"/>
          <w:numId w:val="27"/>
        </w:numPr>
        <w:shd w:val="clear" w:color="auto" w:fill="FFFFFF"/>
        <w:adjustRightInd w:val="0"/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A183B">
        <w:rPr>
          <w:rFonts w:ascii="標楷體" w:eastAsia="標楷體" w:hAnsi="標楷體" w:hint="eastAsia"/>
          <w:sz w:val="28"/>
          <w:szCs w:val="28"/>
        </w:rPr>
        <w:t>國小：校長1名、主任</w:t>
      </w:r>
      <w:r w:rsidR="00311AA6" w:rsidRPr="001A183B">
        <w:rPr>
          <w:rFonts w:ascii="標楷體" w:eastAsia="標楷體" w:hAnsi="標楷體" w:hint="eastAsia"/>
          <w:sz w:val="28"/>
          <w:szCs w:val="28"/>
        </w:rPr>
        <w:t>5</w:t>
      </w:r>
      <w:r w:rsidRPr="001A183B">
        <w:rPr>
          <w:rFonts w:ascii="標楷體" w:eastAsia="標楷體" w:hAnsi="標楷體" w:hint="eastAsia"/>
          <w:sz w:val="28"/>
          <w:szCs w:val="28"/>
        </w:rPr>
        <w:t>名、組長</w:t>
      </w:r>
      <w:r w:rsidR="00311AA6" w:rsidRPr="001A183B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1A183B">
        <w:rPr>
          <w:rFonts w:ascii="標楷體" w:eastAsia="標楷體" w:hAnsi="標楷體" w:hint="eastAsia"/>
          <w:sz w:val="28"/>
          <w:szCs w:val="28"/>
        </w:rPr>
        <w:t>名（含</w:t>
      </w:r>
      <w:r w:rsidRPr="001A183B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1A183B">
        <w:rPr>
          <w:rFonts w:ascii="標楷體" w:eastAsia="標楷體" w:hAnsi="標楷體" w:hint="eastAsia"/>
          <w:sz w:val="28"/>
          <w:szCs w:val="28"/>
        </w:rPr>
        <w:t>導師）、科任教師</w:t>
      </w:r>
      <w:r w:rsidR="00311AA6" w:rsidRPr="001A183B">
        <w:rPr>
          <w:rFonts w:ascii="標楷體" w:eastAsia="標楷體" w:hAnsi="標楷體" w:hint="eastAsia"/>
          <w:sz w:val="28"/>
          <w:szCs w:val="28"/>
        </w:rPr>
        <w:t>5</w:t>
      </w:r>
      <w:r w:rsidRPr="001A183B">
        <w:rPr>
          <w:rFonts w:ascii="標楷體" w:eastAsia="標楷體" w:hAnsi="標楷體" w:hint="eastAsia"/>
          <w:sz w:val="28"/>
          <w:szCs w:val="28"/>
        </w:rPr>
        <w:t>名</w:t>
      </w:r>
    </w:p>
    <w:p w14:paraId="07E1BAA3" w14:textId="11D361F6" w:rsidR="001A183B" w:rsidRPr="001A183B" w:rsidRDefault="005923F6" w:rsidP="001A183B">
      <w:pPr>
        <w:pStyle w:val="ad"/>
        <w:widowControl/>
        <w:shd w:val="clear" w:color="auto" w:fill="FFFFFF"/>
        <w:adjustRightInd w:val="0"/>
        <w:snapToGrid w:val="0"/>
        <w:spacing w:line="440" w:lineRule="exact"/>
        <w:ind w:leftChars="0" w:left="1320"/>
        <w:rPr>
          <w:rFonts w:ascii="標楷體" w:eastAsia="標楷體" w:hAnsi="標楷體"/>
          <w:sz w:val="28"/>
          <w:szCs w:val="28"/>
        </w:rPr>
      </w:pPr>
      <w:r w:rsidRPr="001A183B">
        <w:rPr>
          <w:rFonts w:ascii="標楷體" w:eastAsia="標楷體" w:hAnsi="標楷體" w:hint="eastAsia"/>
          <w:sz w:val="28"/>
          <w:szCs w:val="28"/>
        </w:rPr>
        <w:lastRenderedPageBreak/>
        <w:t>（含1代理代課教師）、導師</w:t>
      </w:r>
      <w:r w:rsidR="00311AA6" w:rsidRPr="001A183B">
        <w:rPr>
          <w:rFonts w:ascii="標楷體" w:eastAsia="標楷體" w:hAnsi="標楷體" w:hint="eastAsia"/>
          <w:sz w:val="28"/>
          <w:szCs w:val="28"/>
        </w:rPr>
        <w:t>18</w:t>
      </w:r>
      <w:r w:rsidRPr="001A183B">
        <w:rPr>
          <w:rFonts w:ascii="標楷體" w:eastAsia="標楷體" w:hAnsi="標楷體" w:hint="eastAsia"/>
          <w:sz w:val="28"/>
          <w:szCs w:val="28"/>
        </w:rPr>
        <w:t>名（含</w:t>
      </w:r>
      <w:r w:rsidR="00311AA6" w:rsidRPr="001A183B">
        <w:rPr>
          <w:rFonts w:ascii="標楷體" w:eastAsia="標楷體" w:hAnsi="標楷體" w:hint="eastAsia"/>
          <w:sz w:val="28"/>
          <w:szCs w:val="28"/>
        </w:rPr>
        <w:t>代課</w:t>
      </w:r>
      <w:r w:rsidRPr="001A183B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1A183B">
        <w:rPr>
          <w:rFonts w:ascii="標楷體" w:eastAsia="標楷體" w:hAnsi="標楷體" w:hint="eastAsia"/>
          <w:sz w:val="28"/>
          <w:szCs w:val="28"/>
        </w:rPr>
        <w:t>名</w:t>
      </w:r>
      <w:r w:rsidR="00311AA6" w:rsidRPr="001A183B">
        <w:rPr>
          <w:rFonts w:ascii="標楷體" w:eastAsia="標楷體" w:hAnsi="標楷體" w:hint="eastAsia"/>
          <w:sz w:val="28"/>
          <w:szCs w:val="28"/>
        </w:rPr>
        <w:t>、含組長2名</w:t>
      </w:r>
      <w:r w:rsidRPr="001A183B">
        <w:rPr>
          <w:rFonts w:ascii="標楷體" w:eastAsia="標楷體" w:hAnsi="標楷體" w:hint="eastAsia"/>
          <w:sz w:val="28"/>
          <w:szCs w:val="28"/>
        </w:rPr>
        <w:t>）、幹事1名、</w:t>
      </w:r>
      <w:r w:rsidR="00E451A4" w:rsidRPr="001A183B">
        <w:rPr>
          <w:rFonts w:ascii="標楷體" w:eastAsia="標楷體" w:hAnsi="標楷體" w:hint="eastAsia"/>
          <w:sz w:val="28"/>
          <w:szCs w:val="28"/>
        </w:rPr>
        <w:t>行政助理1名、</w:t>
      </w:r>
      <w:r w:rsidRPr="001A183B">
        <w:rPr>
          <w:rFonts w:ascii="標楷體" w:eastAsia="標楷體" w:hAnsi="標楷體" w:hint="eastAsia"/>
          <w:sz w:val="28"/>
          <w:szCs w:val="28"/>
        </w:rPr>
        <w:t>護理師1名、工友</w:t>
      </w:r>
      <w:r w:rsidR="00E451A4" w:rsidRPr="001A183B">
        <w:rPr>
          <w:rFonts w:ascii="標楷體" w:eastAsia="標楷體" w:hAnsi="標楷體" w:hint="eastAsia"/>
          <w:sz w:val="28"/>
          <w:szCs w:val="28"/>
        </w:rPr>
        <w:t>2</w:t>
      </w:r>
      <w:r w:rsidRPr="001A183B">
        <w:rPr>
          <w:rFonts w:ascii="標楷體" w:eastAsia="標楷體" w:hAnsi="標楷體" w:hint="eastAsia"/>
          <w:sz w:val="28"/>
          <w:szCs w:val="28"/>
        </w:rPr>
        <w:t>名、廚工</w:t>
      </w:r>
      <w:r w:rsidR="008F3CE7" w:rsidRPr="001A183B">
        <w:rPr>
          <w:rFonts w:ascii="標楷體" w:eastAsia="標楷體" w:hAnsi="標楷體" w:hint="eastAsia"/>
          <w:sz w:val="28"/>
          <w:szCs w:val="28"/>
        </w:rPr>
        <w:t>1</w:t>
      </w:r>
      <w:r w:rsidRPr="001A183B">
        <w:rPr>
          <w:rFonts w:ascii="標楷體" w:eastAsia="標楷體" w:hAnsi="標楷體" w:hint="eastAsia"/>
          <w:sz w:val="28"/>
          <w:szCs w:val="28"/>
        </w:rPr>
        <w:t>名</w:t>
      </w:r>
      <w:r w:rsidR="008F3CE7" w:rsidRPr="001A183B">
        <w:rPr>
          <w:rFonts w:ascii="標楷體" w:eastAsia="標楷體" w:hAnsi="標楷體" w:hint="eastAsia"/>
          <w:sz w:val="28"/>
          <w:szCs w:val="28"/>
        </w:rPr>
        <w:t>、廚工助理1名</w:t>
      </w:r>
      <w:r w:rsidRPr="001A183B">
        <w:rPr>
          <w:rFonts w:ascii="標楷體" w:eastAsia="標楷體" w:hAnsi="標楷體" w:hint="eastAsia"/>
          <w:sz w:val="28"/>
          <w:szCs w:val="28"/>
        </w:rPr>
        <w:t>（非編制），共計</w:t>
      </w:r>
      <w:r w:rsidR="008F3CE7" w:rsidRPr="001A183B">
        <w:rPr>
          <w:rFonts w:ascii="標楷體" w:eastAsia="標楷體" w:hAnsi="標楷體" w:hint="eastAsia"/>
          <w:sz w:val="28"/>
          <w:szCs w:val="28"/>
        </w:rPr>
        <w:t>40</w:t>
      </w:r>
      <w:r w:rsidRPr="001A183B">
        <w:rPr>
          <w:rFonts w:ascii="標楷體" w:eastAsia="標楷體" w:hAnsi="標楷體" w:hint="eastAsia"/>
          <w:sz w:val="28"/>
          <w:szCs w:val="28"/>
        </w:rPr>
        <w:t>名。</w:t>
      </w:r>
    </w:p>
    <w:p w14:paraId="02F4D430" w14:textId="1FFC965D" w:rsidR="00A15DD0" w:rsidRDefault="001A183B" w:rsidP="005923F6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2.</w:t>
      </w:r>
      <w:r w:rsidR="005923F6">
        <w:rPr>
          <w:rFonts w:ascii="標楷體" w:eastAsia="標楷體" w:hAnsi="標楷體" w:hint="eastAsia"/>
          <w:sz w:val="28"/>
          <w:szCs w:val="28"/>
        </w:rPr>
        <w:t>幼兒園：園長</w:t>
      </w:r>
      <w:r w:rsidR="005923F6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923F6">
        <w:rPr>
          <w:rFonts w:ascii="標楷體" w:eastAsia="標楷體" w:hAnsi="標楷體" w:hint="eastAsia"/>
          <w:sz w:val="28"/>
          <w:szCs w:val="28"/>
        </w:rPr>
        <w:t>名（校長兼任）、主任1名、</w:t>
      </w:r>
      <w:r w:rsidR="00E451A4">
        <w:rPr>
          <w:rFonts w:ascii="標楷體" w:eastAsia="標楷體" w:hAnsi="標楷體" w:hint="eastAsia"/>
          <w:sz w:val="28"/>
          <w:szCs w:val="28"/>
        </w:rPr>
        <w:t>組長1名、</w:t>
      </w:r>
      <w:r w:rsidR="005923F6">
        <w:rPr>
          <w:rFonts w:ascii="標楷體" w:eastAsia="標楷體" w:hAnsi="標楷體" w:hint="eastAsia"/>
          <w:sz w:val="28"/>
          <w:szCs w:val="28"/>
        </w:rPr>
        <w:t>教保員1</w:t>
      </w:r>
    </w:p>
    <w:p w14:paraId="34CFACFD" w14:textId="77777777" w:rsidR="001A183B" w:rsidRDefault="00A15DD0" w:rsidP="00A15DD0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923F6">
        <w:rPr>
          <w:rFonts w:ascii="標楷體" w:eastAsia="標楷體" w:hAnsi="標楷體" w:hint="eastAsia"/>
          <w:sz w:val="28"/>
          <w:szCs w:val="28"/>
        </w:rPr>
        <w:t>名、</w:t>
      </w:r>
      <w:r w:rsidR="008F3CE7">
        <w:rPr>
          <w:rFonts w:ascii="標楷體" w:eastAsia="標楷體" w:hAnsi="標楷體" w:hint="eastAsia"/>
          <w:sz w:val="28"/>
          <w:szCs w:val="28"/>
        </w:rPr>
        <w:t>代理老師2名，</w:t>
      </w:r>
      <w:r w:rsidR="005923F6">
        <w:rPr>
          <w:rFonts w:ascii="標楷體" w:eastAsia="標楷體" w:hAnsi="標楷體" w:hint="eastAsia"/>
          <w:sz w:val="28"/>
          <w:szCs w:val="28"/>
        </w:rPr>
        <w:t>廚工1名，共</w:t>
      </w:r>
      <w:r w:rsidR="008F3CE7">
        <w:rPr>
          <w:rFonts w:ascii="標楷體" w:eastAsia="標楷體" w:hAnsi="標楷體" w:hint="eastAsia"/>
          <w:sz w:val="28"/>
          <w:szCs w:val="28"/>
        </w:rPr>
        <w:t>6</w:t>
      </w:r>
      <w:r w:rsidR="005923F6">
        <w:rPr>
          <w:rFonts w:ascii="標楷體" w:eastAsia="標楷體" w:hAnsi="標楷體" w:hint="eastAsia"/>
          <w:sz w:val="28"/>
          <w:szCs w:val="28"/>
        </w:rPr>
        <w:t>名。</w:t>
      </w:r>
    </w:p>
    <w:p w14:paraId="639B7449" w14:textId="1E72DC58" w:rsidR="005923F6" w:rsidRDefault="001A183B" w:rsidP="00A15DD0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3.</w:t>
      </w:r>
      <w:r w:rsidR="005923F6">
        <w:rPr>
          <w:rFonts w:ascii="標楷體" w:eastAsia="標楷體" w:hAnsi="標楷體" w:hint="eastAsia"/>
          <w:sz w:val="28"/>
          <w:szCs w:val="28"/>
        </w:rPr>
        <w:t>學生數：</w:t>
      </w:r>
      <w:r w:rsidR="003A657B">
        <w:rPr>
          <w:rFonts w:ascii="標楷體" w:eastAsia="標楷體" w:hAnsi="標楷體" w:hint="eastAsia"/>
          <w:sz w:val="28"/>
          <w:szCs w:val="28"/>
        </w:rPr>
        <w:t>196</w:t>
      </w:r>
      <w:r w:rsidR="005923F6">
        <w:rPr>
          <w:rFonts w:ascii="標楷體" w:eastAsia="標楷體" w:hAnsi="標楷體" w:hint="eastAsia"/>
          <w:sz w:val="28"/>
          <w:szCs w:val="28"/>
        </w:rPr>
        <w:t>人。</w:t>
      </w:r>
    </w:p>
    <w:p w14:paraId="770C9ADF" w14:textId="40AEB828" w:rsidR="001A183B" w:rsidRDefault="00A15DD0" w:rsidP="00A15DD0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A183B">
        <w:rPr>
          <w:rFonts w:ascii="標楷體" w:eastAsia="標楷體" w:hAnsi="標楷體" w:hint="eastAsia"/>
          <w:sz w:val="28"/>
          <w:szCs w:val="28"/>
        </w:rPr>
        <w:t>（1）</w:t>
      </w:r>
      <w:r w:rsidR="005923F6">
        <w:rPr>
          <w:rFonts w:ascii="標楷體" w:eastAsia="標楷體" w:hAnsi="標楷體" w:hint="eastAsia"/>
          <w:sz w:val="28"/>
          <w:szCs w:val="28"/>
        </w:rPr>
        <w:t>國小：一年級</w:t>
      </w:r>
      <w:r w:rsidR="00E451A4">
        <w:rPr>
          <w:rFonts w:ascii="標楷體" w:eastAsia="標楷體" w:hAnsi="標楷體" w:hint="eastAsia"/>
          <w:sz w:val="28"/>
          <w:szCs w:val="28"/>
        </w:rPr>
        <w:t>31</w:t>
      </w:r>
      <w:r w:rsidR="005923F6">
        <w:rPr>
          <w:rFonts w:ascii="標楷體" w:eastAsia="標楷體" w:hAnsi="標楷體" w:hint="eastAsia"/>
          <w:sz w:val="28"/>
          <w:szCs w:val="28"/>
        </w:rPr>
        <w:t>、二年級</w:t>
      </w:r>
      <w:r w:rsidR="003A657B">
        <w:rPr>
          <w:rFonts w:ascii="標楷體" w:eastAsia="標楷體" w:hAnsi="標楷體" w:hint="eastAsia"/>
          <w:sz w:val="28"/>
          <w:szCs w:val="28"/>
        </w:rPr>
        <w:t>27</w:t>
      </w:r>
      <w:r w:rsidR="005923F6">
        <w:rPr>
          <w:rFonts w:ascii="標楷體" w:eastAsia="標楷體" w:hAnsi="標楷體" w:hint="eastAsia"/>
          <w:sz w:val="28"/>
          <w:szCs w:val="28"/>
        </w:rPr>
        <w:t>、三年級</w:t>
      </w:r>
      <w:r w:rsidR="00E451A4">
        <w:rPr>
          <w:rFonts w:ascii="標楷體" w:eastAsia="標楷體" w:hAnsi="標楷體" w:hint="eastAsia"/>
          <w:sz w:val="28"/>
          <w:szCs w:val="28"/>
        </w:rPr>
        <w:t>26</w:t>
      </w:r>
      <w:r w:rsidR="005923F6">
        <w:rPr>
          <w:rFonts w:ascii="標楷體" w:eastAsia="標楷體" w:hAnsi="標楷體" w:hint="eastAsia"/>
          <w:sz w:val="28"/>
          <w:szCs w:val="28"/>
        </w:rPr>
        <w:t>、四年級</w:t>
      </w:r>
      <w:r w:rsidR="00E451A4">
        <w:rPr>
          <w:rFonts w:ascii="標楷體" w:eastAsia="標楷體" w:hAnsi="標楷體" w:hint="eastAsia"/>
          <w:sz w:val="28"/>
          <w:szCs w:val="28"/>
        </w:rPr>
        <w:t>27</w:t>
      </w:r>
      <w:r w:rsidR="005923F6">
        <w:rPr>
          <w:rFonts w:ascii="標楷體" w:eastAsia="標楷體" w:hAnsi="標楷體" w:hint="eastAsia"/>
          <w:sz w:val="28"/>
          <w:szCs w:val="28"/>
        </w:rPr>
        <w:t>、五年</w:t>
      </w:r>
    </w:p>
    <w:p w14:paraId="0E2434A8" w14:textId="52EBF705" w:rsidR="001A183B" w:rsidRDefault="001A183B" w:rsidP="00A15DD0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23F6">
        <w:rPr>
          <w:rFonts w:ascii="標楷體" w:eastAsia="標楷體" w:hAnsi="標楷體" w:hint="eastAsia"/>
          <w:sz w:val="28"/>
          <w:szCs w:val="28"/>
        </w:rPr>
        <w:t>級</w:t>
      </w:r>
      <w:r w:rsidR="00E451A4">
        <w:rPr>
          <w:rFonts w:ascii="標楷體" w:eastAsia="標楷體" w:hAnsi="標楷體" w:hint="eastAsia"/>
          <w:sz w:val="28"/>
          <w:szCs w:val="28"/>
        </w:rPr>
        <w:t>21</w:t>
      </w:r>
      <w:r w:rsidR="005923F6">
        <w:rPr>
          <w:rFonts w:ascii="標楷體" w:eastAsia="標楷體" w:hAnsi="標楷體" w:hint="eastAsia"/>
          <w:sz w:val="28"/>
          <w:szCs w:val="28"/>
        </w:rPr>
        <w:t>、六年級</w:t>
      </w:r>
      <w:r w:rsidR="00E451A4">
        <w:rPr>
          <w:rFonts w:ascii="標楷體" w:eastAsia="標楷體" w:hAnsi="標楷體" w:hint="eastAsia"/>
          <w:sz w:val="28"/>
          <w:szCs w:val="28"/>
        </w:rPr>
        <w:t>22</w:t>
      </w:r>
      <w:r w:rsidR="005923F6">
        <w:rPr>
          <w:rFonts w:ascii="標楷體" w:eastAsia="標楷體" w:hAnsi="標楷體" w:hint="eastAsia"/>
          <w:sz w:val="28"/>
          <w:szCs w:val="28"/>
        </w:rPr>
        <w:t>，共</w:t>
      </w:r>
      <w:r w:rsidR="003A657B">
        <w:rPr>
          <w:rFonts w:ascii="標楷體" w:eastAsia="標楷體" w:hAnsi="標楷體" w:hint="eastAsia"/>
          <w:sz w:val="28"/>
          <w:szCs w:val="28"/>
        </w:rPr>
        <w:t>154</w:t>
      </w:r>
      <w:r w:rsidR="005923F6">
        <w:rPr>
          <w:rFonts w:ascii="標楷體" w:eastAsia="標楷體" w:hAnsi="標楷體" w:hint="eastAsia"/>
          <w:sz w:val="28"/>
          <w:szCs w:val="28"/>
        </w:rPr>
        <w:t>人。</w:t>
      </w:r>
    </w:p>
    <w:p w14:paraId="0597559C" w14:textId="0FAED2EE" w:rsidR="005923F6" w:rsidRDefault="001A183B" w:rsidP="00A15DD0">
      <w:pPr>
        <w:adjustRightInd w:val="0"/>
        <w:snapToGrid w:val="0"/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5923F6">
        <w:rPr>
          <w:rFonts w:ascii="標楷體" w:eastAsia="標楷體" w:hAnsi="標楷體" w:hint="eastAsia"/>
          <w:sz w:val="28"/>
          <w:szCs w:val="28"/>
        </w:rPr>
        <w:t>幼兒園：共</w:t>
      </w:r>
      <w:r w:rsidR="003A657B">
        <w:rPr>
          <w:rFonts w:ascii="標楷體" w:eastAsia="標楷體" w:hAnsi="標楷體" w:hint="eastAsia"/>
          <w:sz w:val="28"/>
          <w:szCs w:val="28"/>
        </w:rPr>
        <w:t>42</w:t>
      </w:r>
      <w:r w:rsidR="005923F6">
        <w:rPr>
          <w:rFonts w:ascii="標楷體" w:eastAsia="標楷體" w:hAnsi="標楷體" w:hint="eastAsia"/>
          <w:sz w:val="28"/>
          <w:szCs w:val="28"/>
        </w:rPr>
        <w:t>人。</w:t>
      </w:r>
    </w:p>
    <w:p w14:paraId="27666F60" w14:textId="77777777" w:rsidR="005923F6" w:rsidRPr="005923F6" w:rsidRDefault="005923F6" w:rsidP="00B36AC5">
      <w:pPr>
        <w:widowControl/>
        <w:shd w:val="clear" w:color="auto" w:fill="FFFFFF"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</w:p>
    <w:p w14:paraId="14EBBD0F" w14:textId="0AF060C0" w:rsidR="00903A91" w:rsidRPr="00EB5877" w:rsidRDefault="00903A91" w:rsidP="00B36AC5">
      <w:pPr>
        <w:widowControl/>
        <w:shd w:val="clear" w:color="auto" w:fill="FFFFFF"/>
        <w:adjustRightInd w:val="0"/>
        <w:snapToGrid w:val="0"/>
        <w:spacing w:line="440" w:lineRule="exact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</w:t>
      </w:r>
      <w:r w:rsidR="001A183B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 xml:space="preserve">   三、</w:t>
      </w:r>
      <w:r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10</w:t>
      </w:r>
      <w:r w:rsidRPr="00EB5877">
        <w:rPr>
          <w:rFonts w:ascii="標楷體" w:eastAsia="標楷體" w:hAnsi="標楷體" w:cs="新細明體"/>
          <w:color w:val="000000" w:themeColor="text1"/>
          <w:kern w:val="0"/>
          <w:sz w:val="28"/>
        </w:rPr>
        <w:t>8</w:t>
      </w:r>
      <w:r w:rsidRPr="00EB5877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學年度健康資訊系統資料進行校內問題分析：</w:t>
      </w:r>
    </w:p>
    <w:p w14:paraId="413BA138" w14:textId="76B1F93E" w:rsidR="000E12F3" w:rsidRPr="00683E14" w:rsidRDefault="00A47D18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/>
          <w:b/>
          <w:sz w:val="28"/>
          <w:szCs w:val="28"/>
        </w:rPr>
        <w:t>10</w:t>
      </w:r>
      <w:r w:rsidR="0044556D" w:rsidRPr="00683E14">
        <w:rPr>
          <w:rFonts w:ascii="標楷體" w:eastAsia="標楷體" w:hAnsi="標楷體"/>
          <w:b/>
          <w:sz w:val="28"/>
          <w:szCs w:val="28"/>
        </w:rPr>
        <w:t>3</w:t>
      </w:r>
      <w:r w:rsidRPr="00683E14">
        <w:rPr>
          <w:rFonts w:ascii="標楷體" w:eastAsia="標楷體" w:hAnsi="標楷體" w:hint="eastAsia"/>
          <w:b/>
          <w:sz w:val="28"/>
          <w:szCs w:val="28"/>
        </w:rPr>
        <w:t>～</w:t>
      </w:r>
      <w:r w:rsidRPr="00683E14">
        <w:rPr>
          <w:rFonts w:ascii="標楷體" w:eastAsia="標楷體" w:hAnsi="標楷體"/>
          <w:b/>
          <w:sz w:val="28"/>
          <w:szCs w:val="28"/>
        </w:rPr>
        <w:t>10</w:t>
      </w:r>
      <w:r w:rsidR="0044556D" w:rsidRPr="00683E14">
        <w:rPr>
          <w:rFonts w:ascii="標楷體" w:eastAsia="標楷體" w:hAnsi="標楷體"/>
          <w:b/>
          <w:sz w:val="28"/>
          <w:szCs w:val="28"/>
        </w:rPr>
        <w:t>8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學年度視力不良％統計表</w:t>
      </w:r>
      <w:r w:rsidR="003A6012" w:rsidRPr="00683E14">
        <w:rPr>
          <w:rFonts w:ascii="標楷體" w:eastAsia="標楷體" w:hAnsi="標楷體" w:hint="eastAsia"/>
          <w:b/>
          <w:sz w:val="28"/>
          <w:szCs w:val="28"/>
        </w:rPr>
        <w:t>（國小適用）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9"/>
        <w:gridCol w:w="819"/>
        <w:gridCol w:w="802"/>
        <w:gridCol w:w="810"/>
        <w:gridCol w:w="810"/>
        <w:gridCol w:w="810"/>
        <w:gridCol w:w="919"/>
        <w:gridCol w:w="799"/>
        <w:gridCol w:w="810"/>
        <w:gridCol w:w="810"/>
        <w:gridCol w:w="816"/>
        <w:gridCol w:w="782"/>
      </w:tblGrid>
      <w:tr w:rsidR="0044556D" w:rsidRPr="00683E14" w14:paraId="4EE5FE66" w14:textId="22DA3083" w:rsidTr="0056432F">
        <w:trPr>
          <w:trHeight w:val="634"/>
        </w:trPr>
        <w:tc>
          <w:tcPr>
            <w:tcW w:w="675" w:type="dxa"/>
            <w:shd w:val="clear" w:color="auto" w:fill="auto"/>
            <w:vAlign w:val="center"/>
          </w:tcPr>
          <w:p w14:paraId="0FE02192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50792ED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3上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E9C75A5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3下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35A3C32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C40A61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4下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CEF843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5上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17180C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5下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A029258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6上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FB54243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6下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BEDC3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7上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D417B" w14:textId="77777777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7下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7FC3E700" w14:textId="668E91E4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2783D3E7" w14:textId="6FAF722C" w:rsidR="0044556D" w:rsidRPr="000E12F3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下</w:t>
            </w:r>
          </w:p>
        </w:tc>
      </w:tr>
      <w:tr w:rsidR="00CA7166" w:rsidRPr="00683E14" w14:paraId="4EB2462D" w14:textId="53BE6514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8B1B5D1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一年級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30E6856" w14:textId="331C1E9A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10.5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%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AC54EAF" w14:textId="58CEBD14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21.1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%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E686631" w14:textId="0E389EE1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27.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3%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62555BE" w14:textId="2D33E5D2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.8%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1574219" w14:textId="3B04791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65%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B8F9E62" w14:textId="35A62BFE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35%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5FBC059E" w14:textId="42F2716F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23.1%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4B306D71" w14:textId="69F69812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11.5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1BE3693C" w14:textId="3434E832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19.2%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7E48ECD3" w14:textId="6CBC911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15.4%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514B4FF" w14:textId="3DE12BB3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32.1%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389BA3" w14:textId="39C59320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35.7%</w:t>
            </w:r>
          </w:p>
        </w:tc>
      </w:tr>
      <w:tr w:rsidR="00CA7166" w:rsidRPr="00683E14" w14:paraId="7C2E5A6A" w14:textId="78B7A137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283AF900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二年級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142B6ED" w14:textId="7022A939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20.8%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7707AD1" w14:textId="71C37191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25%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12459CE" w14:textId="7848446B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.5%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A95D7F3" w14:textId="4B4DAECA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.5%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18A7440" w14:textId="2BE15C7A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31.8%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79A7A91" w14:textId="08EA7F02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31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.8%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C5CD2CF" w14:textId="3D01DB53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40%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01029A4" w14:textId="5B1ABF73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45%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271A3546" w14:textId="35020DC3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7.7%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337A76DA" w14:textId="0906954A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18.5%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00FF00"/>
          </w:tcPr>
          <w:p w14:paraId="1A8EC172" w14:textId="2C46564F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23.1%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00FF00"/>
          </w:tcPr>
          <w:p w14:paraId="37B0B57D" w14:textId="7561BED6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15.4%</w:t>
            </w:r>
          </w:p>
        </w:tc>
      </w:tr>
      <w:tr w:rsidR="00CA7166" w:rsidRPr="00683E14" w14:paraId="5A129BC6" w14:textId="112F55A7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194F90D1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三年級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DB17280" w14:textId="14DC6678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13.3%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B82824C" w14:textId="447AA0FB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13.3%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8CD89BB" w14:textId="61D66B61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16.7%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29A8F8" w14:textId="62461515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16.7%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9440A5C" w14:textId="58126B9D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.8%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24E4437" w14:textId="55B742F2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21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.1%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F9BAED3" w14:textId="729020BE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6.4</w:t>
            </w: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%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8E9B03" w14:textId="1E450945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31.8%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13DDA213" w14:textId="59815370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30%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389F8087" w14:textId="516AD271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30%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99CC"/>
          </w:tcPr>
          <w:p w14:paraId="21AFE60F" w14:textId="73BA62CF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20.7%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99CC"/>
          </w:tcPr>
          <w:p w14:paraId="5FF5A7F4" w14:textId="39706456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18.5%</w:t>
            </w:r>
          </w:p>
        </w:tc>
      </w:tr>
      <w:tr w:rsidR="00CA7166" w:rsidRPr="00683E14" w14:paraId="60DDA823" w14:textId="6E3935FF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16EEE7E1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四年級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2742F27" w14:textId="29C239A8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33.3%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E41CD9F" w14:textId="6BA79BB8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33.3%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D7A4087" w14:textId="228F3D59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16.7%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0A46F3" w14:textId="4B7A98AB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23.3%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508BD5" w14:textId="329C6174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20.8%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111CA7" w14:textId="1BEE9B00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25%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F852E4C" w14:textId="1925F57E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31.6%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4E0E93" w14:textId="6047938D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/>
                <w:b/>
                <w:sz w:val="20"/>
                <w:szCs w:val="20"/>
              </w:rPr>
              <w:t>26.3%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491E5B5" w14:textId="34F47714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40.9%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C263574" w14:textId="21891D2C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36.4%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00FFFF"/>
          </w:tcPr>
          <w:p w14:paraId="12C146C5" w14:textId="3554A1AF" w:rsidR="00CA7166" w:rsidRPr="000E12F3" w:rsidRDefault="005260D4" w:rsidP="005260D4">
            <w:pPr>
              <w:tabs>
                <w:tab w:val="center" w:pos="300"/>
              </w:tabs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34434C" w:rsidRPr="000E12F3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00FFFF"/>
          </w:tcPr>
          <w:p w14:paraId="23D9693B" w14:textId="53384D7C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</w:tr>
      <w:tr w:rsidR="00CA7166" w:rsidRPr="00683E14" w14:paraId="29DA7F3A" w14:textId="66A6BDFE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32883071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五年級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481395C" w14:textId="04D2BD98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29.6%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825EDB" w14:textId="355DC379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25.9%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07DC8A2" w14:textId="5EB3285D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29.2%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86B6DC" w14:textId="7D72EF44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29.2%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21DEC1" w14:textId="441EE125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6B5ADE" w14:textId="72D75672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E89DECC" w14:textId="77EC1AEE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32%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A352462" w14:textId="12C59AF9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36%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3C18924" w14:textId="594CB341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31.6%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2B6CCC5" w14:textId="6E85A68B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b/>
                <w:sz w:val="20"/>
                <w:szCs w:val="20"/>
              </w:rPr>
              <w:t>35%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CC99"/>
          </w:tcPr>
          <w:p w14:paraId="6556FF7D" w14:textId="489278FB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43.5%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CC99"/>
          </w:tcPr>
          <w:p w14:paraId="25D3B701" w14:textId="3F2AF2AD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45.5%</w:t>
            </w:r>
          </w:p>
        </w:tc>
      </w:tr>
      <w:tr w:rsidR="00CA7166" w:rsidRPr="00683E14" w14:paraId="44BE546D" w14:textId="46207343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3E4FAFDC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六年級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664CE6C" w14:textId="238D5196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43.8%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4FE884" w14:textId="4CC8E900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46.9%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897DD47" w14:textId="17273F9D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33.3%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10D805" w14:textId="56C399AE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37%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3BE884" w14:textId="7BFEF21F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37.5%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5412B3" w14:textId="2FC377D3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37.5%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75E5BE1" w14:textId="1049E38B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33.3%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9F7B482" w14:textId="42300A96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D4BD0A" w14:textId="035C57A2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36%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64EBFF" w14:textId="41305BC1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40%</w:t>
            </w:r>
          </w:p>
        </w:tc>
        <w:tc>
          <w:tcPr>
            <w:tcW w:w="816" w:type="dxa"/>
            <w:shd w:val="clear" w:color="auto" w:fill="CCFFCC"/>
          </w:tcPr>
          <w:p w14:paraId="36AB4DF8" w14:textId="3B6D97F9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35%</w:t>
            </w:r>
          </w:p>
        </w:tc>
        <w:tc>
          <w:tcPr>
            <w:tcW w:w="782" w:type="dxa"/>
            <w:shd w:val="clear" w:color="auto" w:fill="CCFFCC"/>
          </w:tcPr>
          <w:p w14:paraId="65F29945" w14:textId="15044767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45%</w:t>
            </w:r>
          </w:p>
        </w:tc>
      </w:tr>
      <w:tr w:rsidR="00CA7166" w:rsidRPr="00683E14" w14:paraId="04EF46C8" w14:textId="26EED44B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54B9BBAE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全校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217B32B" w14:textId="69176BB2" w:rsidR="00CA7166" w:rsidRPr="000E12F3" w:rsidRDefault="0086504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26.3%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2414799" w14:textId="19BE74EA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28.2%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D647D4B" w14:textId="6842C1B8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22.6%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276F61" w14:textId="5E16114F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25.3%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E8B183" w14:textId="5B54911C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33.1%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EE96D4" w14:textId="5791041E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30.2%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B1D0B40" w14:textId="6732AB2C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32.4%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4454DA0" w14:textId="61F5CD9A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29.6%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BFAF84" w14:textId="2EFEDAE8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26.8%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BD443A" w14:textId="4B764F24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28.6%</w:t>
            </w:r>
          </w:p>
        </w:tc>
        <w:tc>
          <w:tcPr>
            <w:tcW w:w="816" w:type="dxa"/>
          </w:tcPr>
          <w:p w14:paraId="3E37C4BE" w14:textId="58EE1051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30.1</w:t>
            </w:r>
            <w:r w:rsidR="000E12F3" w:rsidRPr="000E12F3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782" w:type="dxa"/>
          </w:tcPr>
          <w:p w14:paraId="33530E20" w14:textId="223D5826" w:rsidR="00CA7166" w:rsidRPr="000E12F3" w:rsidRDefault="0034434C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E12F3">
              <w:rPr>
                <w:rFonts w:ascii="標楷體" w:eastAsia="標楷體" w:hAnsi="標楷體" w:hint="eastAsia"/>
                <w:sz w:val="20"/>
                <w:szCs w:val="20"/>
              </w:rPr>
              <w:t>30.8%</w:t>
            </w:r>
          </w:p>
        </w:tc>
      </w:tr>
      <w:tr w:rsidR="00CA7166" w:rsidRPr="00683E14" w14:paraId="33490B7C" w14:textId="1451A30A" w:rsidTr="0056432F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6A7B14BC" w14:textId="77777777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E12F3">
              <w:rPr>
                <w:rFonts w:ascii="標楷體" w:eastAsia="標楷體" w:hAnsi="標楷體" w:hint="eastAsia"/>
                <w:sz w:val="12"/>
                <w:szCs w:val="12"/>
              </w:rPr>
              <w:t>惡化％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B8EBFAA" w14:textId="3D5BC2B6" w:rsidR="00CA7166" w:rsidRPr="000E12F3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trike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3E5BBFE3" w14:textId="663EB3D4" w:rsidR="00CA7166" w:rsidRPr="002C4E4A" w:rsidRDefault="00CA7166" w:rsidP="00B36AC5">
            <w:pPr>
              <w:spacing w:line="440" w:lineRule="exact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60DD4D37" w14:textId="1ABFED5A" w:rsidR="00CA7166" w:rsidRPr="002C4E4A" w:rsidRDefault="0056432F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-0.22%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E82A72" w14:textId="625C70EA" w:rsidR="00CA7166" w:rsidRPr="002C4E4A" w:rsidRDefault="0056432F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-0.38</w:t>
            </w:r>
            <w:r w:rsidR="001D1467" w:rsidRPr="002C4E4A">
              <w:rPr>
                <w:rFonts w:ascii="標楷體" w:eastAsia="標楷體" w:hAnsi="標楷體" w:hint="eastAsia"/>
                <w:sz w:val="18"/>
                <w:szCs w:val="18"/>
              </w:rPr>
              <w:t>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B12DBA" w14:textId="2A9FEA60" w:rsidR="00CA7166" w:rsidRPr="002C4E4A" w:rsidRDefault="0056432F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7.1</w:t>
            </w:r>
            <w:r w:rsidR="001D1467" w:rsidRPr="002C4E4A">
              <w:rPr>
                <w:rFonts w:ascii="標楷體" w:eastAsia="標楷體" w:hAnsi="標楷體" w:hint="eastAsia"/>
                <w:sz w:val="18"/>
                <w:szCs w:val="18"/>
              </w:rPr>
              <w:t>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34425E" w14:textId="1723B55D" w:rsidR="00CA7166" w:rsidRPr="002C4E4A" w:rsidRDefault="001A74C1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6.78</w:t>
            </w:r>
            <w:r w:rsidR="001D1467" w:rsidRPr="002C4E4A">
              <w:rPr>
                <w:rFonts w:ascii="標楷體" w:eastAsia="標楷體" w:hAnsi="標楷體" w:hint="eastAsia"/>
                <w:sz w:val="18"/>
                <w:szCs w:val="18"/>
              </w:rPr>
              <w:t>%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8E2C51F" w14:textId="1491B2EF" w:rsidR="00CA7166" w:rsidRPr="002C4E4A" w:rsidRDefault="001A74C1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1.98%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EB12036" w14:textId="2827E2F2" w:rsidR="00CA7166" w:rsidRPr="002C4E4A" w:rsidRDefault="001A74C1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5.24%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2D8B76" w14:textId="2BD358B1" w:rsidR="00CA7166" w:rsidRPr="002C4E4A" w:rsidRDefault="001A74C1" w:rsidP="001A74C1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-3.38</w:t>
            </w:r>
            <w:r w:rsidR="009E0EC8" w:rsidRPr="002C4E4A">
              <w:rPr>
                <w:rFonts w:ascii="標楷體" w:eastAsia="標楷體" w:hAnsi="標楷體" w:hint="eastAsia"/>
                <w:sz w:val="18"/>
                <w:szCs w:val="18"/>
              </w:rPr>
              <w:t>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4C1185" w14:textId="66B4271C" w:rsidR="00CA7166" w:rsidRPr="002C4E4A" w:rsidRDefault="001A74C1" w:rsidP="001A74C1">
            <w:pPr>
              <w:spacing w:line="4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 xml:space="preserve"> 1.86</w:t>
            </w:r>
            <w:r w:rsidR="009E0EC8" w:rsidRPr="002C4E4A">
              <w:rPr>
                <w:rFonts w:ascii="標楷體" w:eastAsia="標楷體" w:hAnsi="標楷體" w:hint="eastAsia"/>
                <w:sz w:val="18"/>
                <w:szCs w:val="18"/>
              </w:rPr>
              <w:t>%</w:t>
            </w:r>
          </w:p>
        </w:tc>
        <w:tc>
          <w:tcPr>
            <w:tcW w:w="816" w:type="dxa"/>
          </w:tcPr>
          <w:p w14:paraId="59C60164" w14:textId="6B343F68" w:rsidR="00CA7166" w:rsidRPr="002C4E4A" w:rsidRDefault="001A74C1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4E4A">
              <w:rPr>
                <w:rFonts w:ascii="標楷體" w:eastAsia="標楷體" w:hAnsi="標楷體" w:hint="eastAsia"/>
                <w:sz w:val="18"/>
                <w:szCs w:val="18"/>
              </w:rPr>
              <w:t>4.58%</w:t>
            </w:r>
          </w:p>
        </w:tc>
        <w:tc>
          <w:tcPr>
            <w:tcW w:w="782" w:type="dxa"/>
          </w:tcPr>
          <w:p w14:paraId="1AE88011" w14:textId="52BABE2C" w:rsidR="00CA7166" w:rsidRPr="001A74C1" w:rsidRDefault="001A74C1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A74C1">
              <w:rPr>
                <w:rFonts w:ascii="標楷體" w:eastAsia="標楷體" w:hAnsi="標楷體" w:hint="eastAsia"/>
                <w:sz w:val="18"/>
                <w:szCs w:val="18"/>
              </w:rPr>
              <w:t>3.82%</w:t>
            </w:r>
          </w:p>
        </w:tc>
      </w:tr>
    </w:tbl>
    <w:p w14:paraId="68F3E3FF" w14:textId="77777777" w:rsidR="001E3961" w:rsidRPr="00683E14" w:rsidRDefault="001E3961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5314A326" w14:textId="2EAD3BAD" w:rsidR="00A47D18" w:rsidRPr="00683E14" w:rsidRDefault="00A47D18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/>
          <w:b/>
          <w:sz w:val="28"/>
          <w:szCs w:val="28"/>
        </w:rPr>
        <w:t>10</w:t>
      </w:r>
      <w:r w:rsidR="0044556D" w:rsidRPr="00683E14">
        <w:rPr>
          <w:rFonts w:ascii="標楷體" w:eastAsia="標楷體" w:hAnsi="標楷體"/>
          <w:b/>
          <w:sz w:val="28"/>
          <w:szCs w:val="28"/>
        </w:rPr>
        <w:t>8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學年度待矯治齲齒％統計表</w:t>
      </w:r>
      <w:r w:rsidR="00B0468C" w:rsidRPr="00683E14">
        <w:rPr>
          <w:rFonts w:ascii="標楷體" w:eastAsia="標楷體" w:hAnsi="標楷體" w:hint="eastAsia"/>
          <w:b/>
          <w:sz w:val="28"/>
          <w:szCs w:val="28"/>
        </w:rPr>
        <w:t>（國小適用）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381"/>
        <w:gridCol w:w="1380"/>
        <w:gridCol w:w="1381"/>
        <w:gridCol w:w="1380"/>
        <w:gridCol w:w="1380"/>
        <w:gridCol w:w="1381"/>
      </w:tblGrid>
      <w:tr w:rsidR="0044556D" w:rsidRPr="007A5382" w14:paraId="0BD41945" w14:textId="77777777" w:rsidTr="00CA7166">
        <w:trPr>
          <w:trHeight w:val="294"/>
        </w:trPr>
        <w:tc>
          <w:tcPr>
            <w:tcW w:w="1380" w:type="dxa"/>
            <w:shd w:val="clear" w:color="auto" w:fill="auto"/>
            <w:vAlign w:val="center"/>
          </w:tcPr>
          <w:p w14:paraId="59C3CFC1" w14:textId="77777777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60EFB" w14:textId="3530E4F4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9944B" w14:textId="2FCC3065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AC44E" w14:textId="47695EAB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9D3FA" w14:textId="3061A701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61089" w14:textId="2D50A5E2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7上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3521" w14:textId="22D4FE78" w:rsidR="0044556D" w:rsidRPr="00683E14" w:rsidRDefault="0044556D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</w:tr>
      <w:tr w:rsidR="00295918" w:rsidRPr="00683E14" w14:paraId="372AB831" w14:textId="77777777" w:rsidTr="00CA7166">
        <w:trPr>
          <w:trHeight w:val="294"/>
        </w:trPr>
        <w:tc>
          <w:tcPr>
            <w:tcW w:w="1380" w:type="dxa"/>
            <w:shd w:val="clear" w:color="auto" w:fill="auto"/>
            <w:vAlign w:val="center"/>
          </w:tcPr>
          <w:p w14:paraId="62DA1D38" w14:textId="77777777" w:rsidR="00295918" w:rsidRPr="00683E14" w:rsidRDefault="00295918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一年級</w:t>
            </w:r>
          </w:p>
        </w:tc>
        <w:tc>
          <w:tcPr>
            <w:tcW w:w="1381" w:type="dxa"/>
            <w:shd w:val="clear" w:color="auto" w:fill="FFFF00"/>
            <w:vAlign w:val="center"/>
          </w:tcPr>
          <w:p w14:paraId="649FCD2D" w14:textId="4293DE0E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100%</w:t>
            </w:r>
          </w:p>
        </w:tc>
        <w:tc>
          <w:tcPr>
            <w:tcW w:w="1380" w:type="dxa"/>
            <w:shd w:val="clear" w:color="auto" w:fill="CCFFCC"/>
            <w:vAlign w:val="center"/>
          </w:tcPr>
          <w:p w14:paraId="618F1D66" w14:textId="451458DD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100%</w:t>
            </w:r>
          </w:p>
        </w:tc>
        <w:tc>
          <w:tcPr>
            <w:tcW w:w="1381" w:type="dxa"/>
            <w:shd w:val="clear" w:color="auto" w:fill="FFCC99"/>
            <w:vAlign w:val="center"/>
          </w:tcPr>
          <w:p w14:paraId="4A67BB07" w14:textId="3DC3C0A2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81.82%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087EE7BE" w14:textId="201E6A17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88.46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%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078D2298" w14:textId="64BF8A9F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88.46%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C74C808" w14:textId="4D189BB3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85.71%</w:t>
            </w:r>
          </w:p>
        </w:tc>
      </w:tr>
      <w:tr w:rsidR="00295918" w:rsidRPr="00683E14" w14:paraId="48E6263A" w14:textId="77777777" w:rsidTr="00CA7166">
        <w:trPr>
          <w:trHeight w:val="294"/>
        </w:trPr>
        <w:tc>
          <w:tcPr>
            <w:tcW w:w="1380" w:type="dxa"/>
            <w:shd w:val="clear" w:color="auto" w:fill="auto"/>
            <w:vAlign w:val="center"/>
          </w:tcPr>
          <w:p w14:paraId="7CE90F1B" w14:textId="77777777" w:rsidR="00295918" w:rsidRPr="00683E14" w:rsidRDefault="00295918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四年級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80D0" w14:textId="70FDDF6F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100%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B64BB" w14:textId="091AC7B6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100%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44A79" w14:textId="44E90056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77.78%</w:t>
            </w:r>
          </w:p>
        </w:tc>
        <w:tc>
          <w:tcPr>
            <w:tcW w:w="1380" w:type="dxa"/>
            <w:shd w:val="clear" w:color="auto" w:fill="FFFF00"/>
            <w:vAlign w:val="center"/>
          </w:tcPr>
          <w:p w14:paraId="1619FD6B" w14:textId="34975F7B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95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%</w:t>
            </w:r>
          </w:p>
        </w:tc>
        <w:tc>
          <w:tcPr>
            <w:tcW w:w="1380" w:type="dxa"/>
            <w:shd w:val="clear" w:color="auto" w:fill="CCFFCC"/>
            <w:vAlign w:val="center"/>
          </w:tcPr>
          <w:p w14:paraId="7E1BB634" w14:textId="51EAEF1C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68.18%</w:t>
            </w:r>
          </w:p>
        </w:tc>
        <w:tc>
          <w:tcPr>
            <w:tcW w:w="1381" w:type="dxa"/>
            <w:shd w:val="clear" w:color="auto" w:fill="FFCC99"/>
            <w:vAlign w:val="center"/>
          </w:tcPr>
          <w:p w14:paraId="0829DBE9" w14:textId="259B3578" w:rsidR="00295918" w:rsidRPr="00683E14" w:rsidRDefault="001366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</w:tr>
      <w:tr w:rsidR="00295918" w:rsidRPr="00683E14" w14:paraId="08D08B4E" w14:textId="77777777" w:rsidTr="00CA7166">
        <w:trPr>
          <w:trHeight w:val="294"/>
        </w:trPr>
        <w:tc>
          <w:tcPr>
            <w:tcW w:w="1380" w:type="dxa"/>
            <w:shd w:val="clear" w:color="auto" w:fill="auto"/>
            <w:vAlign w:val="center"/>
          </w:tcPr>
          <w:p w14:paraId="40555BD5" w14:textId="77777777" w:rsidR="00295918" w:rsidRPr="00683E14" w:rsidRDefault="00295918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增減％</w:t>
            </w:r>
          </w:p>
        </w:tc>
        <w:tc>
          <w:tcPr>
            <w:tcW w:w="13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5B0CF46" w14:textId="77777777" w:rsidR="00295918" w:rsidRPr="00683E14" w:rsidRDefault="00295918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B0C828E" w14:textId="77777777" w:rsidR="00295918" w:rsidRPr="00683E14" w:rsidRDefault="00295918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8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9F9380E" w14:textId="77777777" w:rsidR="00295918" w:rsidRPr="00683E14" w:rsidRDefault="00295918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8E8734F" w14:textId="04F6E255" w:rsidR="00295918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sz w:val="16"/>
                <w:szCs w:val="16"/>
              </w:rPr>
              <w:t>5%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89C9237" w14:textId="27B90190" w:rsidR="00295918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sz w:val="16"/>
                <w:szCs w:val="16"/>
              </w:rPr>
              <w:t>31.82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9A20CC3" w14:textId="0E96A9FE" w:rsidR="00295918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sz w:val="16"/>
                <w:szCs w:val="16"/>
              </w:rPr>
              <w:t>16.82</w:t>
            </w:r>
          </w:p>
        </w:tc>
      </w:tr>
    </w:tbl>
    <w:p w14:paraId="437CE97B" w14:textId="77777777" w:rsidR="002B2880" w:rsidRPr="00683E14" w:rsidRDefault="002B2880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FB09B1E" w14:textId="6E251CA0" w:rsidR="00E8521F" w:rsidRPr="00683E14" w:rsidRDefault="00E8521F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/>
          <w:b/>
          <w:sz w:val="28"/>
          <w:szCs w:val="28"/>
        </w:rPr>
        <w:t>10</w:t>
      </w:r>
      <w:r w:rsidR="0055781A" w:rsidRPr="00683E14">
        <w:rPr>
          <w:rFonts w:ascii="標楷體" w:eastAsia="標楷體" w:hAnsi="標楷體"/>
          <w:b/>
          <w:sz w:val="28"/>
          <w:szCs w:val="28"/>
        </w:rPr>
        <w:t>3</w:t>
      </w:r>
      <w:r w:rsidRPr="00683E14">
        <w:rPr>
          <w:rFonts w:ascii="標楷體" w:eastAsia="標楷體" w:hAnsi="標楷體" w:hint="eastAsia"/>
          <w:b/>
          <w:sz w:val="28"/>
          <w:szCs w:val="28"/>
        </w:rPr>
        <w:t>～</w:t>
      </w:r>
      <w:r w:rsidRPr="00683E14">
        <w:rPr>
          <w:rFonts w:ascii="標楷體" w:eastAsia="標楷體" w:hAnsi="標楷體"/>
          <w:b/>
          <w:sz w:val="28"/>
          <w:szCs w:val="28"/>
        </w:rPr>
        <w:t>10</w:t>
      </w:r>
      <w:r w:rsidR="0055781A" w:rsidRPr="00683E14">
        <w:rPr>
          <w:rFonts w:ascii="標楷體" w:eastAsia="標楷體" w:hAnsi="標楷體"/>
          <w:b/>
          <w:sz w:val="28"/>
          <w:szCs w:val="28"/>
        </w:rPr>
        <w:t>8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學年度健康體位～體位</w:t>
      </w:r>
      <w:r w:rsidR="0055781A" w:rsidRPr="00683E14">
        <w:rPr>
          <w:rFonts w:ascii="標楷體" w:eastAsia="標楷體" w:hAnsi="標楷體" w:hint="eastAsia"/>
          <w:b/>
          <w:sz w:val="28"/>
          <w:szCs w:val="28"/>
        </w:rPr>
        <w:t>過輕</w:t>
      </w:r>
      <w:r w:rsidRPr="00683E14">
        <w:rPr>
          <w:rFonts w:ascii="標楷體" w:eastAsia="標楷體" w:hAnsi="標楷體" w:hint="eastAsia"/>
          <w:b/>
          <w:sz w:val="28"/>
          <w:szCs w:val="28"/>
        </w:rPr>
        <w:t>％統計表（各年級適用）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85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754"/>
        <w:gridCol w:w="709"/>
      </w:tblGrid>
      <w:tr w:rsidR="0055781A" w:rsidRPr="00683E14" w14:paraId="235E6FF5" w14:textId="77777777" w:rsidTr="0055781A">
        <w:trPr>
          <w:trHeight w:val="4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553B90F5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934F6A5" w14:textId="2EF2C37C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2FE70A82" w14:textId="31ED793E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4D8AECA6" w14:textId="086F14A6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5A58AD2" w14:textId="1B66C542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ACB976C" w14:textId="2CDE64CB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F7CCAC0" w14:textId="6BC669F5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17AEA49" w14:textId="4A90DD8F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37AD7C0" w14:textId="6E26918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AB3A370" w14:textId="07767F20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891CC7E" w14:textId="22772C98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7下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2C5EB838" w14:textId="466B23D9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CE09E5" w14:textId="264F44CD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</w:tr>
      <w:tr w:rsidR="000F0DA6" w:rsidRPr="00683E14" w14:paraId="5E1DABDC" w14:textId="77777777" w:rsidTr="0055781A">
        <w:trPr>
          <w:trHeight w:val="440"/>
        </w:trPr>
        <w:tc>
          <w:tcPr>
            <w:tcW w:w="671" w:type="dxa"/>
            <w:vMerge/>
            <w:shd w:val="clear" w:color="auto" w:fill="auto"/>
            <w:vAlign w:val="center"/>
          </w:tcPr>
          <w:p w14:paraId="78F9D4B4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20144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75B8F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25DC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94981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5CFDF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4A16F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2103D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5EA18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29753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427B0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3714B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E025D" w14:textId="77777777" w:rsidR="000F0DA6" w:rsidRPr="00683E14" w:rsidRDefault="000F0DA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844106" w:rsidRPr="00683E14" w14:paraId="7B657AE4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3356FD5A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一年級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00"/>
          </w:tcPr>
          <w:p w14:paraId="2B4224C9" w14:textId="0D330CF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FFFF00"/>
          </w:tcPr>
          <w:p w14:paraId="238A0A9D" w14:textId="7A842C8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CCFFCC"/>
          </w:tcPr>
          <w:p w14:paraId="01C5E97A" w14:textId="3BAC181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</w:tcPr>
          <w:p w14:paraId="209AA8E4" w14:textId="54262D3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CC99"/>
          </w:tcPr>
          <w:p w14:paraId="684DF5D0" w14:textId="57A1433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CC99"/>
          </w:tcPr>
          <w:p w14:paraId="11DC2C3E" w14:textId="609B68B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00FFFF"/>
          </w:tcPr>
          <w:p w14:paraId="469A0DC8" w14:textId="450D445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00FFFF"/>
          </w:tcPr>
          <w:p w14:paraId="1F0F8188" w14:textId="2903B43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30E90A03" w14:textId="0E25906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3.8%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7731D321" w14:textId="5222756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D7D821D" w14:textId="214779CB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.6%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F56661" w14:textId="3B14A5F4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3E53E685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7F286CFE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lastRenderedPageBreak/>
              <w:t>二年級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CC99FF"/>
          </w:tcPr>
          <w:p w14:paraId="4CEA4954" w14:textId="0EFE8EB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CC99FF"/>
          </w:tcPr>
          <w:p w14:paraId="530BFB7F" w14:textId="56B4DE7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FFFF00"/>
          </w:tcPr>
          <w:p w14:paraId="0DBC2B21" w14:textId="73C73D9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</w:tcPr>
          <w:p w14:paraId="06CF4B5C" w14:textId="3D93ADB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</w:tcPr>
          <w:p w14:paraId="598ACF01" w14:textId="657B2A4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</w:tcPr>
          <w:p w14:paraId="3D343740" w14:textId="4112C55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CC99"/>
          </w:tcPr>
          <w:p w14:paraId="17385C95" w14:textId="082A17C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CC99"/>
          </w:tcPr>
          <w:p w14:paraId="68447ACC" w14:textId="51DF712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627C691" w14:textId="0404DE0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5EF97613" w14:textId="49C68BD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22"/>
              </w:rPr>
              <w:t>7.4</w:t>
            </w:r>
            <w:r w:rsidRPr="00683E14">
              <w:rPr>
                <w:rFonts w:ascii="標楷體" w:eastAsia="標楷體" w:hAnsi="標楷體"/>
                <w:b/>
                <w:sz w:val="22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2333A918" w14:textId="568135B0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.8%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0FEAD0AB" w14:textId="5532F7BB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.8%</w:t>
            </w:r>
          </w:p>
        </w:tc>
      </w:tr>
      <w:tr w:rsidR="00844106" w:rsidRPr="00683E14" w14:paraId="558F6C8A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33BF5136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三年級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E6E6E6"/>
          </w:tcPr>
          <w:p w14:paraId="4D9B56BD" w14:textId="60F03E2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E6E6E6"/>
          </w:tcPr>
          <w:p w14:paraId="5B5B6D7F" w14:textId="7B8E3A9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CC99FF"/>
          </w:tcPr>
          <w:p w14:paraId="5D847CFF" w14:textId="1A6A581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</w:tcPr>
          <w:p w14:paraId="3EBC3700" w14:textId="7CC2753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</w:tcPr>
          <w:p w14:paraId="5596D836" w14:textId="4B16EF4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</w:tcPr>
          <w:p w14:paraId="16F167F6" w14:textId="49E586A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</w:tcPr>
          <w:p w14:paraId="462E01C3" w14:textId="056A853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</w:tcPr>
          <w:p w14:paraId="6E0674EC" w14:textId="2C6FF79E" w:rsidR="00844106" w:rsidRPr="00683E14" w:rsidRDefault="00F777C7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2"/>
              </w:rPr>
              <w:t>0</w:t>
            </w:r>
            <w:r w:rsidR="00844106" w:rsidRPr="00683E14">
              <w:rPr>
                <w:rFonts w:ascii="標楷體" w:eastAsia="標楷體" w:hAnsi="標楷體"/>
                <w:b/>
                <w:sz w:val="22"/>
              </w:rPr>
              <w:t>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8C06ED5" w14:textId="0884BC1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968A6D6" w14:textId="6731362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1ED54832" w14:textId="29CF43CA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773F6194" w14:textId="58992E4F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48CB8FD1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7A43DB0C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四年級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99CCFF"/>
          </w:tcPr>
          <w:p w14:paraId="1837514D" w14:textId="65F6F73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99CCFF"/>
          </w:tcPr>
          <w:p w14:paraId="1D36A6DB" w14:textId="4E76E7A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E6E6E6"/>
          </w:tcPr>
          <w:p w14:paraId="54ABD5A8" w14:textId="42A1B00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</w:tcPr>
          <w:p w14:paraId="5F306D6A" w14:textId="4FEA1B5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</w:tcPr>
          <w:p w14:paraId="5FE25E1D" w14:textId="6328821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</w:tcPr>
          <w:p w14:paraId="0A4159E0" w14:textId="2412CAB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</w:tcPr>
          <w:p w14:paraId="0821A9F7" w14:textId="7FF8016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</w:tcPr>
          <w:p w14:paraId="0E821611" w14:textId="685AE9B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F953988" w14:textId="02C40F5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Pr="00683E14">
              <w:rPr>
                <w:rFonts w:ascii="標楷體" w:eastAsia="標楷體" w:hAnsi="標楷體"/>
                <w:b/>
                <w:sz w:val="22"/>
              </w:rPr>
              <w:t>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ACCE875" w14:textId="368CF62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Pr="00683E14">
              <w:rPr>
                <w:rFonts w:ascii="標楷體" w:eastAsia="標楷體" w:hAnsi="標楷體"/>
                <w:b/>
                <w:sz w:val="22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1FE8001" w14:textId="3192A829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B81ACB6" w14:textId="15F6137F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543E5530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44592CA0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五年級</w:t>
            </w:r>
          </w:p>
        </w:tc>
        <w:tc>
          <w:tcPr>
            <w:tcW w:w="785" w:type="dxa"/>
            <w:shd w:val="clear" w:color="auto" w:fill="FF00FF"/>
          </w:tcPr>
          <w:p w14:paraId="2C11DEF4" w14:textId="58CC6B4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shd w:val="clear" w:color="auto" w:fill="FF00FF"/>
          </w:tcPr>
          <w:p w14:paraId="44A2EE8A" w14:textId="353C27E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99CCFF"/>
          </w:tcPr>
          <w:p w14:paraId="39A5EAF1" w14:textId="5FD2DF9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99CCFF"/>
          </w:tcPr>
          <w:p w14:paraId="2D32EBFB" w14:textId="37D7AF0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</w:tcPr>
          <w:p w14:paraId="1593BA27" w14:textId="68630C0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</w:tcPr>
          <w:p w14:paraId="5F5925F6" w14:textId="3AD0D92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</w:tcPr>
          <w:p w14:paraId="7A122641" w14:textId="7928B0D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</w:tcPr>
          <w:p w14:paraId="25528E4A" w14:textId="2915475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297E54" w14:textId="305E3AE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1E0475D" w14:textId="2A06A48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41E9587" w14:textId="4BD0584D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.3%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5B0E3F" w14:textId="46C54360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62FBC2A1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7656E528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六年級</w:t>
            </w:r>
          </w:p>
        </w:tc>
        <w:tc>
          <w:tcPr>
            <w:tcW w:w="785" w:type="dxa"/>
            <w:shd w:val="clear" w:color="auto" w:fill="auto"/>
          </w:tcPr>
          <w:p w14:paraId="7EA21DBF" w14:textId="5BE1DAF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shd w:val="clear" w:color="auto" w:fill="auto"/>
          </w:tcPr>
          <w:p w14:paraId="2C5C3015" w14:textId="029A9B2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shd w:val="clear" w:color="auto" w:fill="FF00FF"/>
          </w:tcPr>
          <w:p w14:paraId="67AD6DAB" w14:textId="003F54C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FF00FF"/>
          </w:tcPr>
          <w:p w14:paraId="03552360" w14:textId="18A42AD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99CCFF"/>
          </w:tcPr>
          <w:p w14:paraId="743ABCB7" w14:textId="6D0B5A3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99CCFF"/>
          </w:tcPr>
          <w:p w14:paraId="0C66A415" w14:textId="6790550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</w:tcPr>
          <w:p w14:paraId="58B17DE3" w14:textId="2719F89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6E6E6"/>
          </w:tcPr>
          <w:p w14:paraId="2C375983" w14:textId="2A62313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6271CD94" w14:textId="1406D09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14:paraId="42E8A28C" w14:textId="647D00E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B0B165" w14:textId="12D871D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92560C" w14:textId="2D6ABAE1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21D018C2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5BE0A08A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國小</w:t>
            </w:r>
          </w:p>
          <w:p w14:paraId="537BB768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平均</w:t>
            </w:r>
          </w:p>
        </w:tc>
        <w:tc>
          <w:tcPr>
            <w:tcW w:w="785" w:type="dxa"/>
            <w:shd w:val="clear" w:color="auto" w:fill="auto"/>
          </w:tcPr>
          <w:p w14:paraId="4C37F27D" w14:textId="3988680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shd w:val="clear" w:color="auto" w:fill="auto"/>
          </w:tcPr>
          <w:p w14:paraId="195E79DB" w14:textId="410B934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8" w:type="dxa"/>
            <w:shd w:val="clear" w:color="auto" w:fill="auto"/>
          </w:tcPr>
          <w:p w14:paraId="5875953B" w14:textId="741D261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auto"/>
          </w:tcPr>
          <w:p w14:paraId="31EAEDFF" w14:textId="1D4B156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auto"/>
          </w:tcPr>
          <w:p w14:paraId="1CB92941" w14:textId="6480CA3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auto"/>
          </w:tcPr>
          <w:p w14:paraId="06705F62" w14:textId="3BD96F0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auto"/>
          </w:tcPr>
          <w:p w14:paraId="2007F1FE" w14:textId="1F842B7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auto"/>
          </w:tcPr>
          <w:p w14:paraId="6BDB6A5F" w14:textId="2C85481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22"/>
              </w:rPr>
              <w:t>0%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B8CBB31" w14:textId="102C0AA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22"/>
              </w:rPr>
              <w:t>0.7</w:t>
            </w:r>
            <w:r w:rsidRPr="00683E14">
              <w:rPr>
                <w:rFonts w:ascii="標楷體" w:eastAsia="標楷體" w:hAnsi="標楷體"/>
                <w:b/>
                <w:sz w:val="22"/>
              </w:rPr>
              <w:t>%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F62A3B" w14:textId="04A1702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22"/>
              </w:rPr>
              <w:t>1.4</w:t>
            </w:r>
            <w:r w:rsidRPr="00683E14">
              <w:rPr>
                <w:rFonts w:ascii="標楷體" w:eastAsia="標楷體" w:hAnsi="標楷體"/>
                <w:b/>
                <w:sz w:val="22"/>
              </w:rPr>
              <w:t>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3EBEF4B2" w14:textId="0E9F4A00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.1%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E33A5" w14:textId="2D233124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.7%</w:t>
            </w:r>
          </w:p>
        </w:tc>
      </w:tr>
    </w:tbl>
    <w:p w14:paraId="27FECBF6" w14:textId="77777777" w:rsidR="00F561DF" w:rsidRPr="00683E14" w:rsidRDefault="00F561DF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2E4FA02" w14:textId="402D2BD4" w:rsidR="0055781A" w:rsidRPr="00683E14" w:rsidRDefault="0055781A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/>
          <w:b/>
          <w:sz w:val="28"/>
          <w:szCs w:val="28"/>
        </w:rPr>
        <w:t>103</w:t>
      </w:r>
      <w:r w:rsidRPr="00683E14">
        <w:rPr>
          <w:rFonts w:ascii="標楷體" w:eastAsia="標楷體" w:hAnsi="標楷體" w:hint="eastAsia"/>
          <w:b/>
          <w:sz w:val="28"/>
          <w:szCs w:val="28"/>
        </w:rPr>
        <w:t>～</w:t>
      </w:r>
      <w:r w:rsidRPr="00683E14">
        <w:rPr>
          <w:rFonts w:ascii="標楷體" w:eastAsia="標楷體" w:hAnsi="標楷體"/>
          <w:b/>
          <w:sz w:val="28"/>
          <w:szCs w:val="28"/>
        </w:rPr>
        <w:t>108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學年度健康體位～體位適中％統計表（各年級適用）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85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818"/>
        <w:gridCol w:w="818"/>
      </w:tblGrid>
      <w:tr w:rsidR="0055781A" w:rsidRPr="00683E14" w14:paraId="434D4771" w14:textId="77777777" w:rsidTr="0055781A">
        <w:trPr>
          <w:trHeight w:val="4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05580CCD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DEFC16F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11DC7234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5115F52E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26BB9B4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9C01FFC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A97C81C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BE4B18A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F7BCD0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B7573D7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23E9C0F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7下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599CB6F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C242FDE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</w:tr>
      <w:tr w:rsidR="0055781A" w:rsidRPr="00683E14" w14:paraId="4602D45D" w14:textId="77777777" w:rsidTr="0055781A">
        <w:trPr>
          <w:trHeight w:val="440"/>
        </w:trPr>
        <w:tc>
          <w:tcPr>
            <w:tcW w:w="671" w:type="dxa"/>
            <w:vMerge/>
            <w:shd w:val="clear" w:color="auto" w:fill="auto"/>
            <w:vAlign w:val="center"/>
          </w:tcPr>
          <w:p w14:paraId="06BA9431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3E2FC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7A67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97FDD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B2551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35AB6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BBA21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05ECE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1BE01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31CE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8C387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E45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0BBD6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844106" w:rsidRPr="00683E14" w14:paraId="4C7ECF87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7599C288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一年級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6C8D7F0" w14:textId="3933970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84.2%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210E7D6" w14:textId="0B365EC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84.2%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9AA175" w14:textId="3FDFEE8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59.1%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30DF80" w14:textId="0CCFC91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54.5%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DFADB63" w14:textId="1A62CC8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BBF2D0B" w14:textId="5B4D27F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02FF528" w14:textId="3A030F2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4.6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5ADCEA87" w14:textId="356780D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46.</w:t>
            </w:r>
            <w:r w:rsidR="00F777C7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81E2591" w14:textId="46AC77E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61.5%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794146C" w14:textId="6180084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65.4%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6E070E4" w14:textId="1A000BB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3.6%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B57A5C1" w14:textId="19B22CDE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4.3%</w:t>
            </w:r>
          </w:p>
        </w:tc>
      </w:tr>
      <w:tr w:rsidR="00844106" w:rsidRPr="00683E14" w14:paraId="5F75DFA3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37EC55E5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二年級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80298" w14:textId="07CB145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76%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7830DF" w14:textId="6544AFF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</w:t>
            </w:r>
            <w:r w:rsidR="005B7220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F7C8EF" w14:textId="68118C1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78.9%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E449AC" w14:textId="0438609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78.9%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EB24F3" w14:textId="01DF567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59.1%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F55378" w14:textId="70047DC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59.1%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4A901097" w14:textId="775AFD4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3D93D36" w14:textId="78B2D15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100DF79E" w14:textId="7F17283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42.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2E12851" w14:textId="366EA5D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0.7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12D45C95" w14:textId="7607465A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3.1%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77F07999" w14:textId="15B8890A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9.2%</w:t>
            </w:r>
          </w:p>
        </w:tc>
      </w:tr>
      <w:tr w:rsidR="00844106" w:rsidRPr="00683E14" w14:paraId="7D86B76E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48115033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三年級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B3E8227" w14:textId="4DDC02B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63.3%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813F2E7" w14:textId="0C6009E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63.3%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A4E81" w14:textId="5B67E4D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826263" w14:textId="3BC1E4D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053A4B" w14:textId="1875E24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68.4%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9A3EAA" w14:textId="7D77930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68.4%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B62DD6A" w14:textId="6F4FE1A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59.1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D52DA8" w14:textId="668FF45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3.6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F457380" w14:textId="3B9CB9F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66CDDCD" w14:textId="069814B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45%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985D552" w14:textId="5BD3D4F0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4.8%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0E556815" w14:textId="4142532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0.7%</w:t>
            </w:r>
          </w:p>
        </w:tc>
      </w:tr>
      <w:tr w:rsidR="00844106" w:rsidRPr="00683E14" w14:paraId="69C7DF2D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3437F3F1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四年級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963D7D" w14:textId="135EDF3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54.2%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C1D58D" w14:textId="39A4E4D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54.2%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62A66B4" w14:textId="05EBF2F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63.3%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13B2D120" w14:textId="47D5701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D61E9" w14:textId="6239BAD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7204B4" w14:textId="5BC24C9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56%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B2B5E29" w14:textId="4801C97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68.4%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C80C9B" w14:textId="079B07C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63.2%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987B9D" w14:textId="6185B7C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50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CAFFB2" w14:textId="61E740E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.5%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4BFF1FB" w14:textId="4AFB9D32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5%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B30B5E" w14:textId="57A6559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5%</w:t>
            </w:r>
          </w:p>
        </w:tc>
      </w:tr>
      <w:tr w:rsidR="00844106" w:rsidRPr="00683E14" w14:paraId="78987CF4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33C9ACDF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五年級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F9B396" w14:textId="7FB0C27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55.6%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B73C2" w14:textId="55AEB3AF" w:rsidR="00844106" w:rsidRPr="00683E14" w:rsidRDefault="005B722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63.0</w:t>
            </w:r>
            <w:r w:rsidR="00844106"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44B365" w14:textId="603FD02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41.7%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A2DBF8" w14:textId="0B21AA8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41.7%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5DD8E5D" w14:textId="259803F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FAB5462" w14:textId="53DDDFE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63.3%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12232" w14:textId="01E4208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19B5E6" w14:textId="27BF981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9641B4F" w14:textId="7C3A1F5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63.2%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788EFA" w14:textId="5CD148E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55%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C11C83C" w14:textId="7CA712BB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7.8%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13BA792" w14:textId="11DD0095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0.9%</w:t>
            </w:r>
          </w:p>
        </w:tc>
      </w:tr>
      <w:tr w:rsidR="00844106" w:rsidRPr="00683E14" w14:paraId="789478F8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0CFE9295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六年級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D4A0E03" w14:textId="63E6F9A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75%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3D083F30" w14:textId="77BECC71" w:rsidR="00844106" w:rsidRPr="00683E14" w:rsidRDefault="005B722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68.8</w:t>
            </w:r>
            <w:r w:rsidR="00844106"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6CF3D3" w14:textId="6FA892F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59.3%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D2A1E4" w14:textId="311BDDB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59.3%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99A988" w14:textId="151554E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45.8%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9959C" w14:textId="6E65F35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37.5%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DBD34EC" w14:textId="5834FB8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EA424DD" w14:textId="03A2BA1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7180A" w14:textId="14CAFAB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204E2" w14:textId="4A006AC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56%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12365A" w14:textId="0F105A51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1BC1C40" w14:textId="0EC71D56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  <w:r>
              <w:rPr>
                <w:rFonts w:ascii="標楷體" w:eastAsia="標楷體" w:hAnsi="標楷體"/>
                <w:b/>
              </w:rPr>
              <w:t>0%</w:t>
            </w:r>
          </w:p>
        </w:tc>
      </w:tr>
      <w:tr w:rsidR="00844106" w:rsidRPr="00683E14" w14:paraId="5106613E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63768EC6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國小</w:t>
            </w:r>
          </w:p>
          <w:p w14:paraId="5650388A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平均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F493" w14:textId="6494944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67.5%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191" w14:textId="3309C30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66.9%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FC50" w14:textId="188BF62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61.9%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4B3A" w14:textId="4C70083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60.5%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276" w14:textId="00F921F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57.1%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09CC" w14:textId="7097F83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54.3%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A20A" w14:textId="111A0B6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5AF" w14:textId="2F34676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8.5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26E" w14:textId="0870A7D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4.3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FFE" w14:textId="64E4153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51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.4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2B61FA9" w14:textId="0E4F923C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4.1%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E93797" w14:textId="22645160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3.8%</w:t>
            </w:r>
          </w:p>
        </w:tc>
      </w:tr>
    </w:tbl>
    <w:p w14:paraId="7854A904" w14:textId="77777777" w:rsidR="0055781A" w:rsidRPr="00683E14" w:rsidRDefault="0055781A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D5CF196" w14:textId="77A851DC" w:rsidR="0055781A" w:rsidRPr="00683E14" w:rsidRDefault="0055781A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/>
          <w:b/>
          <w:sz w:val="28"/>
          <w:szCs w:val="28"/>
        </w:rPr>
        <w:t>103</w:t>
      </w:r>
      <w:r w:rsidRPr="00683E14">
        <w:rPr>
          <w:rFonts w:ascii="標楷體" w:eastAsia="標楷體" w:hAnsi="標楷體" w:hint="eastAsia"/>
          <w:b/>
          <w:sz w:val="28"/>
          <w:szCs w:val="28"/>
        </w:rPr>
        <w:t>～</w:t>
      </w:r>
      <w:r w:rsidRPr="00683E14">
        <w:rPr>
          <w:rFonts w:ascii="標楷體" w:eastAsia="標楷體" w:hAnsi="標楷體"/>
          <w:b/>
          <w:sz w:val="28"/>
          <w:szCs w:val="28"/>
        </w:rPr>
        <w:t>108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學年度健康體位～體位過重％統計表（各年級適用）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85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818"/>
        <w:gridCol w:w="818"/>
      </w:tblGrid>
      <w:tr w:rsidR="0055781A" w:rsidRPr="00683E14" w14:paraId="21CA598B" w14:textId="77777777" w:rsidTr="0055781A">
        <w:trPr>
          <w:trHeight w:val="4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21AD024D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53E12BA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3961196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5D174D5E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61FFF2A7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30CD2E6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E03A06B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C2DDAB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462BD6D9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ADE2A29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58042CE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7下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333A803E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6568F75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</w:tr>
      <w:tr w:rsidR="0055781A" w:rsidRPr="00683E14" w14:paraId="55F819BE" w14:textId="77777777" w:rsidTr="0055781A">
        <w:trPr>
          <w:trHeight w:val="440"/>
        </w:trPr>
        <w:tc>
          <w:tcPr>
            <w:tcW w:w="671" w:type="dxa"/>
            <w:vMerge/>
            <w:shd w:val="clear" w:color="auto" w:fill="auto"/>
            <w:vAlign w:val="center"/>
          </w:tcPr>
          <w:p w14:paraId="6AD9DB65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2B0D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731C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C6014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EA42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B36B1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E00B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D385A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7BB6B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DF93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DE0A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F8F26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39F0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844106" w:rsidRPr="00683E14" w14:paraId="0BDB0FDC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2A007E58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一年級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FBB428" w14:textId="611F28F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5.8%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3B5998" w14:textId="03735D0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5.8%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DE8E7D2" w14:textId="7BC4B27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B1247B1" w14:textId="43FEEEF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2.7%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553A6E" w14:textId="2622906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F3B71" w14:textId="170AF0B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C8841B5" w14:textId="19C0D3B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19.2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24D86B5" w14:textId="1587521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15.4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335B250" w14:textId="0365668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9.2%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3E065166" w14:textId="641AC33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9.2%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136D8196" w14:textId="7A6490F3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7.9%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B112591" w14:textId="69A73DE9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7.9%</w:t>
            </w:r>
          </w:p>
        </w:tc>
      </w:tr>
      <w:tr w:rsidR="00844106" w:rsidRPr="00683E14" w14:paraId="2497C8C1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6DFC18DA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二年級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524A4B" w14:textId="71BF4EE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F91D0E" w14:textId="534393F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2%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DC54A9" w14:textId="628F671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1.1%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A8C88A" w14:textId="3272650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622143F" w14:textId="699978B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3.6%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46FA4FB" w14:textId="3FB88B1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3.6%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0A190C4D" w14:textId="25BC312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F994A6" w14:textId="3FB618B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6AC8AAB9" w14:textId="47DF91E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23.1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2F4A7651" w14:textId="66EE22B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14.8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56A9C5AF" w14:textId="3AED244D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.7%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4A11B69F" w14:textId="7C85B173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1.5%</w:t>
            </w:r>
          </w:p>
        </w:tc>
      </w:tr>
      <w:tr w:rsidR="00844106" w:rsidRPr="00683E14" w14:paraId="0FF9601C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6DFD6987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三年級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DC662F2" w14:textId="58B5A1D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ECE9DFB" w14:textId="4B0F72A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8F6546" w14:textId="2AAE429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2D0605" w14:textId="7A3C7C9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4CD49E" w14:textId="7D852E8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1.1%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B859355" w14:textId="79570AB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1.1%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71E6DE" w14:textId="1B4323A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.6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2B294F7" w14:textId="79BBFD1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.6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80971B0" w14:textId="3BE9F88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4D5B625A" w14:textId="19F05FD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5D8E25F" w14:textId="6276DEF9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3.8%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2C7141E3" w14:textId="63DF61CF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8.5%</w:t>
            </w:r>
          </w:p>
        </w:tc>
      </w:tr>
      <w:tr w:rsidR="00844106" w:rsidRPr="00683E14" w14:paraId="578800BC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6CE8BFF3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四年級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18CCCE" w14:textId="359953D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2.5%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75DAAC" w14:textId="5631E9F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652B82D" w14:textId="53E9B5E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E7058F6" w14:textId="47F3F41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119B34" w14:textId="74E9329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7BD874" w14:textId="3147735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2BCDAE" w14:textId="1D20EDB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7E697F" w14:textId="134CF4F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2A20C72" w14:textId="0A5DFC3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.6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C44D0E" w14:textId="52A0F5E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18.2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CCCB2F" w14:textId="228E1C5C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19B8D49" w14:textId="32D60943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0C93ED06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1791169F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五年級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1DA1F0" w14:textId="0406CD2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8.5%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DA354C" w14:textId="13F82A8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1.1%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3B9EE5" w14:textId="3284581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4B7B74" w14:textId="1A33EBB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5CBD6D2" w14:textId="54E63C9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7FD33A5" w14:textId="1FAE814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B3166F" w14:textId="04A1A11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7083D4" w14:textId="47AE8AB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7E3E3F" w14:textId="0E0D26C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26D5D3" w14:textId="2995DAB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5E5B873" w14:textId="7910A3E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>
              <w:rPr>
                <w:rFonts w:ascii="標楷體" w:eastAsia="標楷體" w:hAnsi="標楷體"/>
                <w:b/>
              </w:rPr>
              <w:t>.7%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8E1E17A" w14:textId="765DFCE7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8.2%</w:t>
            </w:r>
          </w:p>
        </w:tc>
      </w:tr>
      <w:tr w:rsidR="00844106" w:rsidRPr="00683E14" w14:paraId="12151609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21F8C1A5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六年級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5F298ED6" w14:textId="74F4755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.1%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</w:tcPr>
          <w:p w14:paraId="585994E9" w14:textId="6145B8A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.4%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FB2A16E" w14:textId="4AC903C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8.5%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E803A8" w14:textId="1CA2DCD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8.5%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0FFE7" w14:textId="2EFEB4A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C5F96A" w14:textId="7C65BD1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0FE46B4" w14:textId="661310D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5EB3026" w14:textId="0478DB1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A2E397" w14:textId="2B7A184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020420" w14:textId="0601957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6652B85" w14:textId="079D9404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437CBD" w14:textId="60CE99DB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%</w:t>
            </w:r>
          </w:p>
        </w:tc>
      </w:tr>
      <w:tr w:rsidR="00844106" w:rsidRPr="00683E14" w14:paraId="76CE679E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1310B394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國小</w:t>
            </w:r>
          </w:p>
          <w:p w14:paraId="02C5F5F5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平均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C86" w14:textId="05CEAE0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1.5%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D8B" w14:textId="64F6E8D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3.4%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0FF" w14:textId="6F4F063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4.3%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2816" w14:textId="45AF9B0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5.6%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987A" w14:textId="7CDBCE1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7.9%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AE9" w14:textId="177DFAB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9.3%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6746" w14:textId="5707CDF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</w:t>
            </w: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EF8" w14:textId="617653C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5.</w:t>
            </w: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286F" w14:textId="1377DBB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18.8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302" w14:textId="7834FC0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8.</w:t>
            </w:r>
            <w:r w:rsidRPr="00683E14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  <w:r w:rsidRPr="00683E14">
              <w:rPr>
                <w:rFonts w:ascii="標楷體" w:eastAsia="標楷體" w:hAnsi="標楷體"/>
                <w:b/>
                <w:sz w:val="18"/>
                <w:szCs w:val="18"/>
              </w:rPr>
              <w:t>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6426E5C4" w14:textId="19F91ABB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1.6%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9870A" w14:textId="2CA03AB6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3.3%</w:t>
            </w:r>
          </w:p>
        </w:tc>
      </w:tr>
    </w:tbl>
    <w:p w14:paraId="6A059BC9" w14:textId="77777777" w:rsidR="00844106" w:rsidRPr="00683E14" w:rsidRDefault="00844106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7480833F" w14:textId="4F0504B5" w:rsidR="0055781A" w:rsidRPr="00683E14" w:rsidRDefault="0055781A" w:rsidP="00B36AC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/>
          <w:b/>
          <w:sz w:val="28"/>
          <w:szCs w:val="28"/>
        </w:rPr>
        <w:lastRenderedPageBreak/>
        <w:t>103</w:t>
      </w:r>
      <w:r w:rsidRPr="00683E14">
        <w:rPr>
          <w:rFonts w:ascii="標楷體" w:eastAsia="標楷體" w:hAnsi="標楷體" w:hint="eastAsia"/>
          <w:b/>
          <w:sz w:val="28"/>
          <w:szCs w:val="28"/>
        </w:rPr>
        <w:t>～</w:t>
      </w:r>
      <w:r w:rsidRPr="00683E14">
        <w:rPr>
          <w:rFonts w:ascii="標楷體" w:eastAsia="標楷體" w:hAnsi="標楷體"/>
          <w:b/>
          <w:sz w:val="28"/>
          <w:szCs w:val="28"/>
        </w:rPr>
        <w:t>108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學年度健康體位～體位超重％統計表（各年級適用）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85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818"/>
        <w:gridCol w:w="818"/>
      </w:tblGrid>
      <w:tr w:rsidR="0055781A" w:rsidRPr="00683E14" w14:paraId="12BF0CE7" w14:textId="77777777" w:rsidTr="0055781A">
        <w:trPr>
          <w:trHeight w:val="440"/>
        </w:trPr>
        <w:tc>
          <w:tcPr>
            <w:tcW w:w="671" w:type="dxa"/>
            <w:vMerge w:val="restart"/>
            <w:shd w:val="clear" w:color="auto" w:fill="auto"/>
            <w:vAlign w:val="center"/>
          </w:tcPr>
          <w:p w14:paraId="0138057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D36908D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115467C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103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14:paraId="6E1D706A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A6E84C5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104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CE879EA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D9A0C0D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105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19CD4D47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41A6EB0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106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3515443C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7上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0BE773AA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7下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 w14:paraId="494CE745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65129D8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683E14">
              <w:rPr>
                <w:rFonts w:ascii="標楷體" w:eastAsia="標楷體" w:hAnsi="標楷體"/>
                <w:sz w:val="16"/>
                <w:szCs w:val="16"/>
              </w:rPr>
              <w:t>108</w:t>
            </w:r>
            <w:r w:rsidRPr="00683E14">
              <w:rPr>
                <w:rFonts w:ascii="標楷體" w:eastAsia="標楷體" w:hAnsi="標楷體" w:hint="eastAsia"/>
                <w:sz w:val="16"/>
                <w:szCs w:val="16"/>
              </w:rPr>
              <w:t>下</w:t>
            </w:r>
          </w:p>
        </w:tc>
      </w:tr>
      <w:tr w:rsidR="0055781A" w:rsidRPr="00683E14" w14:paraId="1A8F68EA" w14:textId="77777777" w:rsidTr="0055781A">
        <w:trPr>
          <w:trHeight w:val="440"/>
        </w:trPr>
        <w:tc>
          <w:tcPr>
            <w:tcW w:w="671" w:type="dxa"/>
            <w:vMerge/>
            <w:shd w:val="clear" w:color="auto" w:fill="auto"/>
            <w:vAlign w:val="center"/>
          </w:tcPr>
          <w:p w14:paraId="465EADB2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A4CD9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2E9BE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DC762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6DEA2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7B323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007B9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54562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3A022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328E5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4AC6F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816F6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59FC7" w14:textId="77777777" w:rsidR="0055781A" w:rsidRPr="00683E14" w:rsidRDefault="0055781A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</w:tr>
      <w:tr w:rsidR="00844106" w:rsidRPr="00683E14" w14:paraId="32330423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0AB8A7C3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一年級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0893A4" w14:textId="63FBBEB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0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14F670" w14:textId="4BD037F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3EE3D5" w14:textId="0DFEDAA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36.4%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B71E3E" w14:textId="0516810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22.7%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B1035BF" w14:textId="4B5F920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77EAB8B9" w14:textId="2C72C74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02BD9755" w14:textId="4A53BE5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46.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3E6350C0" w14:textId="09BAF23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8.5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31DAA6D" w14:textId="63EC030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15.4%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241FC575" w14:textId="703DCAF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15.4%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1E6D346" w14:textId="6FA376BA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5%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F4416FF" w14:textId="02ECC17B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7.9</w:t>
            </w:r>
            <w:r>
              <w:rPr>
                <w:rFonts w:ascii="標楷體" w:eastAsia="標楷體" w:hAnsi="標楷體" w:hint="eastAsia"/>
                <w:b/>
              </w:rPr>
              <w:t>%</w:t>
            </w:r>
          </w:p>
        </w:tc>
      </w:tr>
      <w:tr w:rsidR="00844106" w:rsidRPr="00683E14" w14:paraId="7F839C38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6A3281D6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二年級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BE7C1" w14:textId="0DA1076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E69801" w14:textId="75A5DCF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16%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621D62" w14:textId="771A2AA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0DE2DD" w14:textId="41E2EA2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C4FCD7" w14:textId="393E083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27.3%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A24CC07" w14:textId="1BCE710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27.3%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40B3EF33" w14:textId="59D3498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1EC5C61" w14:textId="19B9738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3A0E1CE" w14:textId="7A92AD1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.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14:paraId="7E03A39A" w14:textId="6806D5B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7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6CA8503E" w14:textId="57735976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5.4%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101B39C3" w14:textId="163F164D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15.4%</w:t>
            </w:r>
          </w:p>
        </w:tc>
      </w:tr>
      <w:tr w:rsidR="00844106" w:rsidRPr="00683E14" w14:paraId="6AAF4553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770CFAE4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三年級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801E20E" w14:textId="6940EA3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B4A1C37" w14:textId="7A658CE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291763" w14:textId="24DA723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730DA8" w14:textId="6B5CD07E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DF8D98" w14:textId="62B75F2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10.5%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47D676" w14:textId="2FCAD5F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10.5%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FB4954" w14:textId="137EC99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7.3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38FAE7" w14:textId="0209229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CFE2C29" w14:textId="3380C82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DF0FC3C" w14:textId="6E8C77E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41094D62" w14:textId="7409C3FC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1.4%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14:paraId="1CEA7C4D" w14:textId="425C3CBE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40.7</w:t>
            </w:r>
            <w:r>
              <w:rPr>
                <w:rFonts w:ascii="標楷體" w:eastAsia="標楷體" w:hAnsi="標楷體"/>
                <w:b/>
              </w:rPr>
              <w:t>5</w:t>
            </w:r>
          </w:p>
        </w:tc>
      </w:tr>
      <w:tr w:rsidR="00844106" w:rsidRPr="00683E14" w14:paraId="03E28C11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6103798F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四年級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5B5F2E" w14:textId="1DE1F9E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33.3%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5F47B2" w14:textId="013C999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29.2%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034E454B" w14:textId="0CDCEFB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6CC5089D" w14:textId="12E48890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E85BFB" w14:textId="6457B5D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1DA126" w14:textId="13E70FA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BBF70A" w14:textId="225000B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5.3%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B00F202" w14:textId="723822C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21.1%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50F31E" w14:textId="6E9C06C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6.4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28BAF2C" w14:textId="72BC3D1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6.4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3CC0CB1" w14:textId="42EF36E3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60FB6BE" w14:textId="54BA4077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/>
                <w:b/>
              </w:rPr>
              <w:t>0%</w:t>
            </w:r>
          </w:p>
        </w:tc>
      </w:tr>
      <w:tr w:rsidR="00844106" w:rsidRPr="00683E14" w14:paraId="36488A24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25241103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五年級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AD79B4" w14:textId="3A802B2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25.9%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122D185" w14:textId="6204D0A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25.9%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CCC126" w14:textId="6DC6AF06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41.7%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1A7C83" w14:textId="7A35772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41.7%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C277FC9" w14:textId="70283A3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30%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25E25D3" w14:textId="524EAC0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DDE766" w14:textId="2F2B0E45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02DC11" w14:textId="21CF329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C151DD" w14:textId="24D50701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21.1%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6E80D9" w14:textId="1B7A68A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30%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551DE86" w14:textId="71DEAF64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9.1%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0D27E6A" w14:textId="6CFDEB00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0.9%</w:t>
            </w:r>
          </w:p>
        </w:tc>
      </w:tr>
      <w:tr w:rsidR="00844106" w:rsidRPr="00683E14" w14:paraId="71A6765D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17E8548F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六年級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47009E62" w14:textId="420DF72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21.9%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7DC8E46C" w14:textId="2CD08D1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21.9%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EF006BC" w14:textId="57C22624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22.2%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3F2BBE" w14:textId="4E3E0B0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22.2%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7E02E0" w14:textId="3D3A884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29.2%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40FFC1" w14:textId="098AD91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45.8%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40A04151" w14:textId="2EB83F1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33.3%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5EF68EB9" w14:textId="6D5A5F53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26.7%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CE484B" w14:textId="3F07F5E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B82D1B" w14:textId="2F71776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24%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3A71FB4" w14:textId="76CA0E6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5%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780D64" w14:textId="363CDFC1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5%</w:t>
            </w:r>
          </w:p>
        </w:tc>
      </w:tr>
      <w:tr w:rsidR="00844106" w:rsidRPr="00683E14" w14:paraId="2E58DA88" w14:textId="77777777" w:rsidTr="0041236D">
        <w:trPr>
          <w:trHeight w:val="192"/>
        </w:trPr>
        <w:tc>
          <w:tcPr>
            <w:tcW w:w="671" w:type="dxa"/>
            <w:shd w:val="clear" w:color="auto" w:fill="auto"/>
            <w:vAlign w:val="center"/>
          </w:tcPr>
          <w:p w14:paraId="4E41E916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國小</w:t>
            </w:r>
          </w:p>
          <w:p w14:paraId="5197DD7D" w14:textId="7777777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683E14">
              <w:rPr>
                <w:rFonts w:ascii="標楷體" w:eastAsia="標楷體" w:hAnsi="標楷體" w:hint="eastAsia"/>
                <w:sz w:val="14"/>
                <w:szCs w:val="14"/>
              </w:rPr>
              <w:t>平均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ED9" w14:textId="2EFEBE7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21%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0DE3" w14:textId="7DDE2529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19.7%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C3F" w14:textId="4E4483BD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23.8%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478" w14:textId="357ECE97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23.8%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BE6" w14:textId="5CC84408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25%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D95" w14:textId="09E6C432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26.4%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D99" w14:textId="75016B1B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27.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9EE" w14:textId="5276ECCF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.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956" w14:textId="3767A0BC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6.1%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4F8" w14:textId="1D8E167A" w:rsidR="00844106" w:rsidRPr="00683E14" w:rsidRDefault="00844106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28</w:t>
            </w:r>
            <w:r w:rsidRPr="00683E14">
              <w:rPr>
                <w:rFonts w:ascii="標楷體" w:eastAsia="標楷體" w:hAnsi="標楷體" w:hint="eastAsia"/>
                <w:b/>
                <w:sz w:val="16"/>
                <w:szCs w:val="16"/>
              </w:rPr>
              <w:t>.6</w:t>
            </w:r>
            <w:r w:rsidRPr="00683E14">
              <w:rPr>
                <w:rFonts w:ascii="標楷體" w:eastAsia="標楷體" w:hAnsi="標楷體"/>
                <w:b/>
                <w:sz w:val="16"/>
                <w:szCs w:val="16"/>
              </w:rPr>
              <w:t>%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214A7F0" w14:textId="549C9308" w:rsidR="00844106" w:rsidRPr="00683E14" w:rsidRDefault="004836A8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2.2%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B4D7E" w14:textId="52239521" w:rsidR="00844106" w:rsidRPr="00683E14" w:rsidRDefault="00F42F80" w:rsidP="00B36AC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2.2%</w:t>
            </w:r>
          </w:p>
        </w:tc>
      </w:tr>
    </w:tbl>
    <w:p w14:paraId="0F596B92" w14:textId="77777777" w:rsidR="0055781A" w:rsidRPr="00683E14" w:rsidRDefault="0055781A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5E99326C" w14:textId="1453501B" w:rsidR="009C74D8" w:rsidRDefault="00CF142F" w:rsidP="00772E0D">
      <w:pPr>
        <w:spacing w:line="44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肆</w:t>
      </w:r>
      <w:r w:rsidR="00407F10" w:rsidRPr="00683E14">
        <w:rPr>
          <w:rFonts w:ascii="標楷體" w:eastAsia="標楷體" w:hAnsi="標楷體" w:hint="eastAsia"/>
          <w:b/>
          <w:sz w:val="28"/>
          <w:szCs w:val="28"/>
        </w:rPr>
        <w:t>、</w:t>
      </w:r>
      <w:r w:rsidR="00407F10" w:rsidRPr="00683E14">
        <w:rPr>
          <w:rFonts w:ascii="標楷體" w:eastAsia="標楷體" w:hAnsi="標楷體" w:cs="標楷體-WinCharSetFFFF-H" w:hint="eastAsia"/>
          <w:kern w:val="0"/>
          <w:sz w:val="28"/>
          <w:szCs w:val="28"/>
        </w:rPr>
        <w:t>10</w:t>
      </w:r>
      <w:r w:rsidR="00407F10" w:rsidRPr="00683E14">
        <w:rPr>
          <w:rFonts w:ascii="標楷體" w:eastAsia="標楷體" w:hAnsi="標楷體" w:cs="標楷體-WinCharSetFFFF-H"/>
          <w:kern w:val="0"/>
          <w:sz w:val="28"/>
          <w:szCs w:val="28"/>
        </w:rPr>
        <w:t>8</w:t>
      </w:r>
      <w:r w:rsidR="00407F10" w:rsidRPr="00683E14">
        <w:rPr>
          <w:rFonts w:ascii="標楷體" w:eastAsia="標楷體" w:hAnsi="標楷體" w:cs="標楷體-WinCharSetFFFF-H" w:hint="eastAsia"/>
          <w:kern w:val="0"/>
          <w:sz w:val="28"/>
          <w:szCs w:val="28"/>
        </w:rPr>
        <w:t>學年度健康資訊系統資料</w:t>
      </w:r>
    </w:p>
    <w:p w14:paraId="5B34E1F1" w14:textId="77777777" w:rsidR="00772E0D" w:rsidRPr="00772E0D" w:rsidRDefault="00772E0D" w:rsidP="00772E0D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30"/>
        <w:gridCol w:w="1486"/>
        <w:gridCol w:w="1527"/>
        <w:gridCol w:w="1527"/>
        <w:gridCol w:w="2972"/>
      </w:tblGrid>
      <w:tr w:rsidR="009C74D8" w:rsidRPr="00683E14" w14:paraId="59EDC0FA" w14:textId="77777777" w:rsidTr="009C74D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30FA" w14:textId="77777777" w:rsidR="009C74D8" w:rsidRPr="00683E14" w:rsidRDefault="009C74D8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B531" w14:textId="77777777" w:rsidR="009C74D8" w:rsidRPr="00683E14" w:rsidRDefault="009C74D8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指   標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18DA" w14:textId="77777777" w:rsidR="009C74D8" w:rsidRPr="00683E14" w:rsidRDefault="009C74D8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本校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4D5F" w14:textId="55621666" w:rsidR="009C74D8" w:rsidRPr="007A255A" w:rsidRDefault="00CA3E30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</w:rPr>
              <w:t>屏東縣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F7C0" w14:textId="77777777" w:rsidR="009C74D8" w:rsidRPr="007A255A" w:rsidRDefault="009C74D8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</w:rPr>
              <w:t>全國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4A1A" w14:textId="77777777" w:rsidR="009C74D8" w:rsidRPr="00683E14" w:rsidRDefault="009C74D8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達成指標情形</w:t>
            </w:r>
          </w:p>
        </w:tc>
      </w:tr>
      <w:tr w:rsidR="00585F5D" w:rsidRPr="00683E14" w14:paraId="3D98997B" w14:textId="77777777" w:rsidTr="009C74D8">
        <w:trPr>
          <w:trHeight w:val="38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28A4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視力保健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CBAE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裸視視力 不良率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393" w14:textId="6C40F7BF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</w:rPr>
              <w:t>30.14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D7C9" w14:textId="75C2559C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36.26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1DBF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國小44.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35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1F85" w14:textId="1CFE927A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</w:rPr>
              <w:t>符合全國指標以下</w:t>
            </w:r>
          </w:p>
          <w:p w14:paraId="61C42A53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□高於全國指標尚需努力</w:t>
            </w:r>
          </w:p>
        </w:tc>
      </w:tr>
      <w:tr w:rsidR="00585F5D" w:rsidRPr="00683E14" w14:paraId="6EACA179" w14:textId="77777777" w:rsidTr="009C74D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C9AB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719F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C0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397C" w14:textId="356B7206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62.19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24F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國中73.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63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2FDA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1EDB60D4" w14:textId="77777777" w:rsidTr="009C74D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92A5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AF2B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567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ED6A" w14:textId="4C33DCAE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73.19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A970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高中83.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14C9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1705F669" w14:textId="77777777" w:rsidTr="009C74D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5797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2CF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視力不良 複檢率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171D" w14:textId="136D50B4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  <w:color w:val="FF0000"/>
              </w:rPr>
              <w:t>38.64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A3A1" w14:textId="4B9CF8CA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88.46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722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國小91.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6C6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683E14">
              <w:rPr>
                <w:rFonts w:ascii="標楷體" w:eastAsia="標楷體" w:hAnsi="標楷體" w:hint="eastAsia"/>
                <w:color w:val="000000"/>
              </w:rPr>
              <w:t>□符合全國指標以上</w:t>
            </w:r>
          </w:p>
          <w:p w14:paraId="6C2D0AD8" w14:textId="3222973D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  <w:color w:val="000000"/>
              </w:rPr>
              <w:t>低於全國指標尚需努力</w:t>
            </w:r>
          </w:p>
        </w:tc>
      </w:tr>
      <w:tr w:rsidR="00585F5D" w:rsidRPr="00683E14" w14:paraId="4469455C" w14:textId="77777777" w:rsidTr="009C74D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CA06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24A4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6F7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6DF9" w14:textId="2BF4FD42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86.35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C4CC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84.05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89B1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535AD5C2" w14:textId="77777777" w:rsidTr="009C74D8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B025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2720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C7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DDC3" w14:textId="013F9C81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56.07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291A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高中4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3.31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B2F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47CD8EC2" w14:textId="77777777" w:rsidTr="009C74D8">
        <w:trPr>
          <w:trHeight w:val="45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4958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口腔保健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5A06B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學生初檢齲齒率〈一、四、七、十年級〉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E7A" w14:textId="63BDB5AC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  <w:color w:val="FF0000"/>
              </w:rPr>
              <w:t>85.71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4B6" w14:textId="06D1C8D9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53.38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D4B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40.56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E269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683E14">
              <w:rPr>
                <w:rFonts w:ascii="標楷體" w:eastAsia="標楷體" w:hAnsi="標楷體" w:hint="eastAsia"/>
                <w:color w:val="000000"/>
              </w:rPr>
              <w:t>□符合全國指標以下</w:t>
            </w:r>
          </w:p>
          <w:p w14:paraId="5D0299A7" w14:textId="458FA49A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  <w:color w:val="000000"/>
              </w:rPr>
              <w:t>高於全國指標尚需努力</w:t>
            </w:r>
          </w:p>
        </w:tc>
      </w:tr>
      <w:tr w:rsidR="00585F5D" w:rsidRPr="00683E14" w14:paraId="07B09229" w14:textId="77777777" w:rsidTr="009C74D8">
        <w:trPr>
          <w:trHeight w:val="45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A8251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62F19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B7A" w14:textId="7FEF6EBB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  <w:color w:val="FF0000"/>
              </w:rPr>
              <w:t>65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0F2F" w14:textId="258FD8B9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47.63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49D3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33.84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815FE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399B088F" w14:textId="77777777" w:rsidTr="009C74D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3DD0E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4115E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E3B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110" w14:textId="56F83DAD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33.81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C0F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24.80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7BC98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62EFA7B9" w14:textId="77777777" w:rsidTr="009C74D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41AD0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E44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317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41C6" w14:textId="16F8A16B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45.31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094B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27.42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5D35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072B9FD3" w14:textId="77777777" w:rsidTr="009C74D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4C82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DEB12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學生齲齒就醫矯治率〈一、四、七、十年級〉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533" w14:textId="1F7807AD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</w:rPr>
              <w:t>95.83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8F7" w14:textId="4D9741D2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91.35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8B6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88.32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0B286" w14:textId="28AEB239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  <w:color w:val="000000"/>
              </w:rPr>
              <w:t>符合全國指標以上</w:t>
            </w:r>
          </w:p>
          <w:p w14:paraId="1E0D8171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683E14">
              <w:rPr>
                <w:rFonts w:ascii="標楷體" w:eastAsia="標楷體" w:hAnsi="標楷體" w:hint="eastAsia"/>
                <w:color w:val="000000"/>
              </w:rPr>
              <w:t>□低於全國指標尚需努力</w:t>
            </w:r>
          </w:p>
        </w:tc>
      </w:tr>
      <w:tr w:rsidR="00585F5D" w:rsidRPr="00683E14" w14:paraId="7B4D5080" w14:textId="77777777" w:rsidTr="009C74D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F17FA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9FC0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38A0" w14:textId="5ACB488B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  <w:color w:val="FF0000"/>
              </w:rPr>
              <w:t>84.62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54F4" w14:textId="249DB095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87.70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CDD0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國小8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5.98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86EBE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0C8240B2" w14:textId="77777777" w:rsidTr="009C74D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64AC4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F1C3D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499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C3" w14:textId="2A0D68C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75.57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5E0F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79.48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84596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12306381" w14:textId="77777777" w:rsidTr="009C74D8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9ECA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B013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778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D3C6" w14:textId="70187668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35.25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09DA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37.34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F81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85F5D" w:rsidRPr="00683E14" w14:paraId="53520334" w14:textId="77777777" w:rsidTr="009C74D8">
        <w:trPr>
          <w:trHeight w:val="4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04F5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健康體位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1495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學生體位</w:t>
            </w:r>
          </w:p>
          <w:p w14:paraId="43F748FB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過輕率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AF83" w14:textId="43AAEE63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</w:rPr>
              <w:t>2.1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DE67" w14:textId="4D7DDB28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6.57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D687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8.01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ED3" w14:textId="417B8F9F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</w:rPr>
              <w:t>符合全國指標以下</w:t>
            </w:r>
          </w:p>
          <w:p w14:paraId="3EEADDF6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□高於全國指標尚需努力</w:t>
            </w:r>
          </w:p>
        </w:tc>
      </w:tr>
      <w:tr w:rsidR="00585F5D" w:rsidRPr="00683E14" w14:paraId="4FAD91AD" w14:textId="77777777" w:rsidTr="009C74D8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BDC2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631D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CB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73BA" w14:textId="3509938A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5.09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8655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國中6.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239B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1C8DB5C8" w14:textId="77777777" w:rsidTr="009C74D8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85AC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F094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101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2B24" w14:textId="074D8208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6.68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A833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高中8.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93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4EC5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54557A9D" w14:textId="77777777" w:rsidTr="009C74D8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7CF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DD4FB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學生體位</w:t>
            </w:r>
          </w:p>
          <w:p w14:paraId="0FE097A6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適中率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7573" w14:textId="0F88296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  <w:color w:val="FF0000"/>
              </w:rPr>
              <w:t>54.1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4D1" w14:textId="6743B97F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60.94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02D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國小64.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72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987B4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□符合全國指標以上</w:t>
            </w:r>
          </w:p>
          <w:p w14:paraId="1737D790" w14:textId="12D02397" w:rsidR="00585F5D" w:rsidRPr="00683E14" w:rsidRDefault="00A6343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</w:rPr>
              <w:t>低於全國指標尚需努力</w:t>
            </w:r>
          </w:p>
        </w:tc>
      </w:tr>
      <w:tr w:rsidR="00585F5D" w:rsidRPr="00683E14" w14:paraId="218742E5" w14:textId="77777777" w:rsidTr="009C74D8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C7ED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BC8B5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A1A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A2D3" w14:textId="4F1D2A2D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58.59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4826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國中62.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39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2CF4A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4019F2BF" w14:textId="77777777" w:rsidTr="009C74D8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C27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083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474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3170" w14:textId="721881A9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58.52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73BA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高中60.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08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87A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2C4A67A2" w14:textId="77777777" w:rsidTr="009C74D8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6C98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C994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學生體位</w:t>
            </w:r>
          </w:p>
          <w:p w14:paraId="301DFBB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過重率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A515" w14:textId="75A91B4C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</w:rPr>
              <w:t>11.6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02C" w14:textId="5BAAC43C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13.65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1502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12.86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AC38" w14:textId="179CB84D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▓</w:t>
            </w:r>
            <w:r w:rsidR="00585F5D" w:rsidRPr="00683E14">
              <w:rPr>
                <w:rFonts w:ascii="標楷體" w:eastAsia="標楷體" w:hAnsi="標楷體" w:hint="eastAsia"/>
              </w:rPr>
              <w:t>符合全國指標以下</w:t>
            </w:r>
          </w:p>
          <w:p w14:paraId="44E8A68E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□高於全國指標尚需努力</w:t>
            </w:r>
          </w:p>
        </w:tc>
      </w:tr>
      <w:tr w:rsidR="00585F5D" w:rsidRPr="00683E14" w14:paraId="0FD61E3D" w14:textId="77777777" w:rsidTr="009C74D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87B8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DD5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BA3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A34F" w14:textId="58E32FFE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13.69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FAB9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12.99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49B3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6ADACCD6" w14:textId="77777777" w:rsidTr="009C74D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C535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3AD4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FD0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EC43" w14:textId="1AB09B49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14.47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AE0A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13.22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9E76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239AF7C7" w14:textId="77777777" w:rsidTr="009C74D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21E1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A38F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學生體位</w:t>
            </w:r>
          </w:p>
          <w:p w14:paraId="5F68713A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683E14">
              <w:rPr>
                <w:rFonts w:ascii="標楷體" w:eastAsia="標楷體" w:hAnsi="標楷體" w:cs="標楷體-WinCharSetFFFF-H" w:hint="eastAsia"/>
                <w:kern w:val="0"/>
              </w:rPr>
              <w:t>超重率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9476" w14:textId="73892C5D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  <w:b/>
                <w:color w:val="FF0000"/>
              </w:rPr>
              <w:t>32.2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D43" w14:textId="7816BA43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18.84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0D7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國小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14.41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D1E7" w14:textId="77777777" w:rsidR="00585F5D" w:rsidRPr="00683E14" w:rsidRDefault="00585F5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□符合全國指標以上</w:t>
            </w:r>
          </w:p>
          <w:p w14:paraId="35373FE5" w14:textId="1718DD72" w:rsidR="00585F5D" w:rsidRPr="00683E14" w:rsidRDefault="00A6343D" w:rsidP="00B36AC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▓高</w:t>
            </w:r>
            <w:r w:rsidR="00585F5D" w:rsidRPr="00683E14">
              <w:rPr>
                <w:rFonts w:ascii="標楷體" w:eastAsia="標楷體" w:hAnsi="標楷體" w:hint="eastAsia"/>
              </w:rPr>
              <w:t>於全國指標尚需努力</w:t>
            </w:r>
          </w:p>
        </w:tc>
      </w:tr>
      <w:tr w:rsidR="00585F5D" w:rsidRPr="00683E14" w14:paraId="59197E1A" w14:textId="77777777" w:rsidTr="009C74D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60FE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9FA0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589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1EB6" w14:textId="2147E8BC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22.24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312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國中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18.30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630B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85F5D" w:rsidRPr="00683E14" w14:paraId="26A65C60" w14:textId="77777777" w:rsidTr="009C74D8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94DF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84B" w14:textId="77777777" w:rsidR="00585F5D" w:rsidRPr="00683E14" w:rsidRDefault="00585F5D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標楷體-WinCharSetFFFF-H"/>
                <w:kern w:val="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2173" w14:textId="77777777" w:rsidR="00585F5D" w:rsidRPr="00683E14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0833" w14:textId="757ABF9C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20.33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7B0D" w14:textId="77777777" w:rsidR="00585F5D" w:rsidRPr="007A255A" w:rsidRDefault="00585F5D" w:rsidP="00B36A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高中</w:t>
            </w:r>
            <w:r w:rsidRPr="007A255A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17.78</w:t>
            </w:r>
            <w:r w:rsidRPr="007A255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%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233" w14:textId="77777777" w:rsidR="00585F5D" w:rsidRPr="00683E14" w:rsidRDefault="00585F5D" w:rsidP="00B36AC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65081246" w14:textId="77777777" w:rsidR="001E3961" w:rsidRPr="00683E14" w:rsidRDefault="001E3961" w:rsidP="00B36AC5">
      <w:pPr>
        <w:spacing w:line="440" w:lineRule="exact"/>
        <w:rPr>
          <w:rFonts w:ascii="標楷體" w:eastAsia="標楷體" w:hAnsi="標楷體" w:cs="標楷體-WinCharSetFFFF-H"/>
          <w:b/>
          <w:color w:val="FF0000"/>
          <w:kern w:val="0"/>
        </w:rPr>
      </w:pPr>
    </w:p>
    <w:p w14:paraId="0D914FA6" w14:textId="29B0E55E" w:rsidR="0046457B" w:rsidRPr="00683E14" w:rsidRDefault="00CF142F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伍</w:t>
      </w:r>
      <w:r w:rsidR="00A16E6A" w:rsidRPr="00683E14">
        <w:rPr>
          <w:rFonts w:ascii="標楷體" w:eastAsia="標楷體" w:hAnsi="標楷體" w:hint="eastAsia"/>
          <w:b/>
          <w:sz w:val="28"/>
          <w:szCs w:val="28"/>
        </w:rPr>
        <w:t>、</w:t>
      </w:r>
      <w:r w:rsidR="0046457B" w:rsidRPr="00683E14">
        <w:rPr>
          <w:rFonts w:ascii="標楷體" w:eastAsia="標楷體" w:hAnsi="標楷體" w:hint="eastAsia"/>
          <w:b/>
          <w:sz w:val="28"/>
          <w:szCs w:val="28"/>
        </w:rPr>
        <w:t>重點議題</w:t>
      </w:r>
      <w:r w:rsidR="0046457B" w:rsidRPr="00683E14">
        <w:rPr>
          <w:rFonts w:ascii="標楷體" w:eastAsia="標楷體" w:hAnsi="標楷體"/>
          <w:b/>
          <w:sz w:val="28"/>
          <w:szCs w:val="28"/>
        </w:rPr>
        <w:t>SWOT</w:t>
      </w:r>
      <w:r w:rsidR="0046457B" w:rsidRPr="00683E14">
        <w:rPr>
          <w:rFonts w:ascii="標楷體" w:eastAsia="標楷體" w:hAnsi="標楷體" w:hint="eastAsia"/>
          <w:b/>
          <w:sz w:val="28"/>
          <w:szCs w:val="28"/>
        </w:rPr>
        <w:t>分析</w:t>
      </w:r>
    </w:p>
    <w:p w14:paraId="3AF25A90" w14:textId="3713CB38" w:rsidR="006E79DD" w:rsidRPr="00065469" w:rsidRDefault="00EF1CF6" w:rsidP="00B36AC5">
      <w:pPr>
        <w:adjustRightInd w:val="0"/>
        <w:snapToGrid w:val="0"/>
        <w:spacing w:line="440" w:lineRule="exact"/>
        <w:rPr>
          <w:rFonts w:ascii="標楷體" w:eastAsia="標楷體" w:hAnsi="標楷體"/>
          <w:color w:val="FF0000"/>
        </w:rPr>
      </w:pPr>
      <w:r w:rsidRPr="00683E14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</w:t>
      </w:r>
      <w:r w:rsidRPr="00772E0D">
        <w:rPr>
          <w:rFonts w:ascii="標楷體" w:eastAsia="標楷體" w:hAnsi="標楷體" w:hint="eastAsia"/>
          <w:b/>
          <w:color w:val="FF0000"/>
          <w:sz w:val="32"/>
          <w:szCs w:val="28"/>
        </w:rPr>
        <w:t xml:space="preserve"> </w:t>
      </w:r>
      <w:r w:rsidR="006E79DD" w:rsidRPr="00772E0D">
        <w:rPr>
          <w:rFonts w:ascii="標楷體" w:eastAsia="標楷體" w:hAnsi="標楷體" w:hint="eastAsia"/>
          <w:b/>
          <w:color w:val="000000" w:themeColor="text1"/>
          <w:sz w:val="28"/>
        </w:rPr>
        <w:t>依據本校</w:t>
      </w:r>
      <w:r w:rsidR="006E79DD" w:rsidRPr="00772E0D">
        <w:rPr>
          <w:rFonts w:ascii="標楷體" w:eastAsia="標楷體" w:hAnsi="標楷體" w:cs="標楷體-WinCharSetFFFF-H" w:hint="eastAsia"/>
          <w:color w:val="000000" w:themeColor="text1"/>
          <w:kern w:val="0"/>
          <w:sz w:val="28"/>
        </w:rPr>
        <w:t>10</w:t>
      </w:r>
      <w:r w:rsidR="006E79DD" w:rsidRPr="00772E0D">
        <w:rPr>
          <w:rFonts w:ascii="標楷體" w:eastAsia="標楷體" w:hAnsi="標楷體" w:cs="標楷體-WinCharSetFFFF-H"/>
          <w:color w:val="000000" w:themeColor="text1"/>
          <w:kern w:val="0"/>
          <w:sz w:val="28"/>
        </w:rPr>
        <w:t>8</w:t>
      </w:r>
      <w:r w:rsidR="006E79DD" w:rsidRPr="00772E0D">
        <w:rPr>
          <w:rFonts w:ascii="標楷體" w:eastAsia="標楷體" w:hAnsi="標楷體" w:cs="標楷體-WinCharSetFFFF-H" w:hint="eastAsia"/>
          <w:color w:val="000000" w:themeColor="text1"/>
          <w:kern w:val="0"/>
          <w:sz w:val="28"/>
        </w:rPr>
        <w:t>學年度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學生健康檢查統計分析發現，視力不良率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30.14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％，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低於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36.26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%與全國44.</w:t>
      </w:r>
      <w:r w:rsidRPr="00772E0D">
        <w:rPr>
          <w:rFonts w:ascii="標楷體" w:eastAsia="標楷體" w:hAnsi="標楷體"/>
          <w:color w:val="000000" w:themeColor="text1"/>
          <w:sz w:val="28"/>
        </w:rPr>
        <w:t>35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%的平均值</w:t>
      </w:r>
      <w:r w:rsidR="00AA38C7" w:rsidRPr="00772E0D">
        <w:rPr>
          <w:rFonts w:ascii="標楷體" w:eastAsia="標楷體" w:hAnsi="標楷體" w:hint="eastAsia"/>
          <w:color w:val="000000" w:themeColor="text1"/>
          <w:sz w:val="28"/>
        </w:rPr>
        <w:t>，推動成效良好，持續保持。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齲齒分析上，10</w:t>
      </w:r>
      <w:r w:rsidRPr="00772E0D">
        <w:rPr>
          <w:rFonts w:ascii="標楷體" w:eastAsia="標楷體" w:hAnsi="標楷體"/>
          <w:color w:val="000000" w:themeColor="text1"/>
          <w:sz w:val="28"/>
        </w:rPr>
        <w:t>5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學年度入學之一年級齲齒率為</w:t>
      </w:r>
      <w:r w:rsidR="00950933" w:rsidRPr="00772E0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85.71</w:t>
      </w:r>
      <w:r w:rsidR="00950933" w:rsidRPr="00772E0D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%，升上四年級齲齒率已降為</w:t>
      </w:r>
      <w:r w:rsidR="002516CA" w:rsidRPr="00772E0D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65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</w:t>
      </w:r>
      <w:r w:rsidR="002516CA" w:rsidRPr="00772E0D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，已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高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47.63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%與全國</w:t>
      </w:r>
      <w:r w:rsidRPr="00772E0D">
        <w:rPr>
          <w:rFonts w:ascii="標楷體" w:eastAsia="標楷體" w:hAnsi="標楷體"/>
          <w:color w:val="000000" w:themeColor="text1"/>
          <w:sz w:val="28"/>
        </w:rPr>
        <w:t>33.84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%的平均值。唯</w:t>
      </w:r>
      <w:r w:rsidRPr="00772E0D">
        <w:rPr>
          <w:rFonts w:ascii="標楷體" w:eastAsia="標楷體" w:hAnsi="標楷體"/>
          <w:color w:val="000000" w:themeColor="text1"/>
          <w:sz w:val="28"/>
        </w:rPr>
        <w:t>108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入學之一年級新生齲齒率仍高達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 xml:space="preserve">( </w:t>
      </w:r>
      <w:r w:rsidR="00950933" w:rsidRPr="00772E0D">
        <w:rPr>
          <w:rFonts w:ascii="標楷體" w:eastAsia="標楷體" w:hAnsi="標楷體"/>
          <w:b/>
          <w:color w:val="000000" w:themeColor="text1"/>
          <w:sz w:val="28"/>
        </w:rPr>
        <w:t>85.71</w:t>
      </w:r>
      <w:r w:rsidR="00950933" w:rsidRPr="00772E0D">
        <w:rPr>
          <w:rFonts w:ascii="標楷體" w:eastAsia="標楷體" w:hAnsi="標楷體" w:hint="eastAsia"/>
          <w:color w:val="000000" w:themeColor="text1"/>
          <w:sz w:val="28"/>
        </w:rPr>
        <w:t>%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 xml:space="preserve"> )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，高於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53.38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%與全國</w:t>
      </w:r>
      <w:r w:rsidRPr="00772E0D">
        <w:rPr>
          <w:rFonts w:ascii="標楷體" w:eastAsia="標楷體" w:hAnsi="標楷體"/>
          <w:color w:val="000000" w:themeColor="text1"/>
          <w:sz w:val="28"/>
        </w:rPr>
        <w:t>40.56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%的平均值尚需努力。健康體位分析，過輕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2.1</w:t>
      </w:r>
      <w:r w:rsidRPr="00772E0D">
        <w:rPr>
          <w:rFonts w:ascii="標楷體" w:eastAsia="標楷體" w:hAnsi="標楷體"/>
          <w:color w:val="000000" w:themeColor="text1"/>
          <w:sz w:val="28"/>
        </w:rPr>
        <w:t>%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優於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6.57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%與全國</w:t>
      </w:r>
      <w:r w:rsidRPr="00772E0D">
        <w:rPr>
          <w:rFonts w:ascii="標楷體" w:eastAsia="標楷體" w:hAnsi="標楷體"/>
          <w:color w:val="000000" w:themeColor="text1"/>
          <w:sz w:val="28"/>
        </w:rPr>
        <w:t>8.01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%的平均值。適中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54.1</w:t>
      </w:r>
      <w:r w:rsidRPr="00772E0D">
        <w:rPr>
          <w:rFonts w:ascii="標楷體" w:eastAsia="標楷體" w:hAnsi="標楷體"/>
          <w:color w:val="000000" w:themeColor="text1"/>
          <w:sz w:val="28"/>
        </w:rPr>
        <w:t>%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低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60.94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%與全國</w:t>
      </w:r>
      <w:r w:rsidRPr="00772E0D">
        <w:rPr>
          <w:rFonts w:ascii="標楷體" w:eastAsia="標楷體" w:hAnsi="標楷體"/>
          <w:color w:val="000000" w:themeColor="text1"/>
          <w:sz w:val="28"/>
        </w:rPr>
        <w:t>64.72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%的平均值。過重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11.6</w:t>
      </w:r>
      <w:r w:rsidRPr="00772E0D">
        <w:rPr>
          <w:rFonts w:ascii="標楷體" w:eastAsia="標楷體" w:hAnsi="標楷體"/>
          <w:color w:val="000000" w:themeColor="text1"/>
          <w:sz w:val="28"/>
        </w:rPr>
        <w:t>%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優於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13.65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%與全國</w:t>
      </w:r>
      <w:r w:rsidRPr="00772E0D">
        <w:rPr>
          <w:rFonts w:ascii="標楷體" w:eastAsia="標楷體" w:hAnsi="標楷體"/>
          <w:color w:val="000000" w:themeColor="text1"/>
          <w:sz w:val="28"/>
        </w:rPr>
        <w:t>12.</w:t>
      </w:r>
      <w:r w:rsidR="001923B6" w:rsidRPr="00772E0D">
        <w:rPr>
          <w:rFonts w:ascii="標楷體" w:eastAsia="標楷體" w:hAnsi="標楷體"/>
          <w:color w:val="000000" w:themeColor="text1"/>
          <w:sz w:val="28"/>
        </w:rPr>
        <w:t>86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%的平均值。超重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32.2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%均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高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F103DC" w:rsidRPr="00772E0D">
        <w:rPr>
          <w:rFonts w:ascii="標楷體" w:eastAsia="標楷體" w:hAnsi="標楷體" w:hint="eastAsia"/>
          <w:color w:val="000000" w:themeColor="text1"/>
          <w:sz w:val="28"/>
        </w:rPr>
        <w:t>屏東縣</w:t>
      </w:r>
      <w:r w:rsidR="00F103DC" w:rsidRPr="00772E0D">
        <w:rPr>
          <w:rFonts w:ascii="標楷體" w:eastAsia="標楷體" w:hAnsi="標楷體"/>
          <w:color w:val="000000" w:themeColor="text1"/>
          <w:sz w:val="28"/>
        </w:rPr>
        <w:t>18.84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%及全國</w:t>
      </w:r>
      <w:r w:rsidRPr="00772E0D">
        <w:rPr>
          <w:rFonts w:ascii="標楷體" w:eastAsia="標楷體" w:hAnsi="標楷體"/>
          <w:color w:val="000000" w:themeColor="text1"/>
          <w:sz w:val="28"/>
        </w:rPr>
        <w:t>14.</w:t>
      </w:r>
      <w:r w:rsidR="001923B6" w:rsidRPr="00772E0D">
        <w:rPr>
          <w:rFonts w:ascii="標楷體" w:eastAsia="標楷體" w:hAnsi="標楷體"/>
          <w:color w:val="000000" w:themeColor="text1"/>
          <w:sz w:val="28"/>
        </w:rPr>
        <w:t>41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%平均值。最後決定10</w:t>
      </w:r>
      <w:r w:rsidR="001923B6" w:rsidRPr="00772E0D">
        <w:rPr>
          <w:rFonts w:ascii="標楷體" w:eastAsia="標楷體" w:hAnsi="標楷體"/>
          <w:color w:val="000000" w:themeColor="text1"/>
          <w:sz w:val="28"/>
        </w:rPr>
        <w:t>9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學年度以</w:t>
      </w:r>
      <w:r w:rsidR="00585F5D" w:rsidRPr="00772E0D">
        <w:rPr>
          <w:rFonts w:ascii="標楷體" w:eastAsia="標楷體" w:hAnsi="標楷體" w:hint="eastAsia"/>
          <w:color w:val="000000" w:themeColor="text1"/>
          <w:sz w:val="28"/>
        </w:rPr>
        <w:t>健康體位</w:t>
      </w:r>
      <w:r w:rsidR="001923B6" w:rsidRPr="00772E0D">
        <w:rPr>
          <w:rFonts w:ascii="標楷體" w:eastAsia="標楷體" w:hAnsi="標楷體" w:hint="eastAsia"/>
          <w:color w:val="000000" w:themeColor="text1"/>
          <w:sz w:val="28"/>
        </w:rPr>
        <w:t>為</w:t>
      </w:r>
      <w:r w:rsidRPr="00772E0D">
        <w:rPr>
          <w:rFonts w:ascii="標楷體" w:eastAsia="標楷體" w:hAnsi="標楷體" w:hint="eastAsia"/>
          <w:color w:val="000000" w:themeColor="text1"/>
          <w:sz w:val="28"/>
        </w:rPr>
        <w:t>主議題。</w:t>
      </w:r>
    </w:p>
    <w:p w14:paraId="3D132884" w14:textId="010BAAF2" w:rsidR="00D66AB5" w:rsidRPr="00065469" w:rsidRDefault="00CF142F" w:rsidP="00B36AC5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391879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9B6A9B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健康促進學校</w:t>
      </w:r>
      <w:r w:rsidR="00D81B45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議題：</w:t>
      </w:r>
    </w:p>
    <w:p w14:paraId="2868C5AC" w14:textId="0B099D82" w:rsidR="00904F91" w:rsidRPr="00065469" w:rsidRDefault="000B30CD" w:rsidP="00065469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83E14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="00D6044B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重點議題</w:t>
      </w:r>
      <w:r w:rsidR="009A0AC2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9A0AC2" w:rsidRPr="00065469">
        <w:rPr>
          <w:rFonts w:ascii="標楷體" w:eastAsia="標楷體" w:hAnsi="標楷體" w:hint="eastAsia"/>
          <w:b/>
          <w:color w:val="000000" w:themeColor="text1"/>
        </w:rPr>
        <w:t>請自行勾選至少一項，以■標示之</w:t>
      </w:r>
      <w:r w:rsidR="009A0AC2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14:paraId="40C363C6" w14:textId="66A0F966" w:rsidR="00122199" w:rsidRPr="00065469" w:rsidRDefault="000B1412" w:rsidP="00B36AC5">
      <w:pPr>
        <w:spacing w:line="440" w:lineRule="exact"/>
        <w:ind w:leftChars="118" w:left="499" w:hangingChars="90" w:hanging="216"/>
        <w:rPr>
          <w:rFonts w:ascii="標楷體" w:eastAsia="標楷體" w:hAnsi="標楷體"/>
          <w:color w:val="000000" w:themeColor="text1"/>
        </w:rPr>
      </w:pPr>
      <w:r w:rsidRPr="00065469">
        <w:rPr>
          <w:rFonts w:ascii="標楷體" w:eastAsia="標楷體" w:hAnsi="標楷體" w:hint="eastAsia"/>
          <w:color w:val="000000" w:themeColor="text1"/>
        </w:rPr>
        <w:t xml:space="preserve">(一) </w:t>
      </w:r>
      <w:r w:rsidR="00904F91" w:rsidRPr="00065469">
        <w:rPr>
          <w:rFonts w:ascii="標楷體" w:eastAsia="標楷體" w:hAnsi="標楷體" w:hint="eastAsia"/>
          <w:color w:val="000000" w:themeColor="text1"/>
        </w:rPr>
        <w:t xml:space="preserve">國小：□視力保健 </w:t>
      </w:r>
      <w:r w:rsidR="00EC66DA" w:rsidRPr="00065469">
        <w:rPr>
          <w:rFonts w:ascii="標楷體" w:eastAsia="標楷體" w:hAnsi="標楷體" w:hint="eastAsia"/>
          <w:color w:val="000000" w:themeColor="text1"/>
        </w:rPr>
        <w:t xml:space="preserve"> </w:t>
      </w:r>
      <w:r w:rsidR="0021780C" w:rsidRPr="00065469">
        <w:rPr>
          <w:rFonts w:ascii="標楷體" w:eastAsia="標楷體" w:hAnsi="標楷體" w:hint="eastAsia"/>
          <w:b/>
          <w:color w:val="000000" w:themeColor="text1"/>
        </w:rPr>
        <w:t>■</w:t>
      </w:r>
      <w:r w:rsidR="00904F91" w:rsidRPr="00065469">
        <w:rPr>
          <w:rFonts w:ascii="標楷體" w:eastAsia="標楷體" w:hAnsi="標楷體" w:hint="eastAsia"/>
          <w:color w:val="000000" w:themeColor="text1"/>
        </w:rPr>
        <w:t xml:space="preserve">健康體位(含營養教育) </w:t>
      </w:r>
      <w:r w:rsidR="00EC66DA" w:rsidRPr="00065469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663CB054" w14:textId="52FF295C" w:rsidR="00904F91" w:rsidRPr="000E12F3" w:rsidRDefault="007420B1" w:rsidP="00B36AC5">
      <w:pPr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="00904F91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9B6A9B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自選議題：</w:t>
      </w:r>
      <w:r w:rsidR="00904F91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904F91" w:rsidRPr="00065469">
        <w:rPr>
          <w:rFonts w:ascii="標楷體" w:eastAsia="標楷體" w:hAnsi="標楷體" w:hint="eastAsia"/>
          <w:b/>
          <w:color w:val="000000" w:themeColor="text1"/>
        </w:rPr>
        <w:t>請自行勾選至少一項，以■標示之</w:t>
      </w:r>
      <w:r w:rsidR="00904F91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14:paraId="300BE180" w14:textId="52BFC6E4" w:rsidR="00A16E6A" w:rsidRPr="002C4E4A" w:rsidRDefault="0062579C" w:rsidP="00B36AC5">
      <w:pPr>
        <w:spacing w:line="440" w:lineRule="exact"/>
        <w:ind w:leftChars="118" w:left="1700" w:hangingChars="506" w:hanging="1417"/>
        <w:rPr>
          <w:rFonts w:ascii="標楷體" w:eastAsia="標楷體" w:hAnsi="標楷體"/>
        </w:rPr>
      </w:pPr>
      <w:r w:rsidRPr="000654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(一) </w:t>
      </w:r>
      <w:r w:rsidR="00904F91" w:rsidRPr="00065469">
        <w:rPr>
          <w:rFonts w:ascii="標楷體" w:eastAsia="標楷體" w:hAnsi="標楷體" w:hint="eastAsia"/>
          <w:color w:val="000000" w:themeColor="text1"/>
          <w:sz w:val="28"/>
          <w:szCs w:val="28"/>
        </w:rPr>
        <w:t>國小：</w:t>
      </w:r>
      <w:r w:rsidR="000E12F3" w:rsidRPr="002C4E4A">
        <w:rPr>
          <w:rFonts w:ascii="標楷體" w:eastAsia="標楷體" w:hAnsi="標楷體" w:hint="eastAsia"/>
          <w:b/>
        </w:rPr>
        <w:t>■</w:t>
      </w:r>
      <w:r w:rsidR="000E12F3" w:rsidRPr="002C4E4A">
        <w:rPr>
          <w:rFonts w:ascii="標楷體" w:eastAsia="標楷體" w:hAnsi="標楷體" w:hint="eastAsia"/>
        </w:rPr>
        <w:t>口腔保健</w:t>
      </w:r>
      <w:r w:rsidR="00A16E6A" w:rsidRPr="002C4E4A">
        <w:rPr>
          <w:rFonts w:ascii="標楷體" w:eastAsia="標楷體" w:hAnsi="標楷體" w:hint="eastAsia"/>
          <w:sz w:val="28"/>
          <w:szCs w:val="28"/>
        </w:rPr>
        <w:t>□</w:t>
      </w:r>
      <w:r w:rsidR="00A16E6A" w:rsidRPr="002C4E4A">
        <w:rPr>
          <w:rFonts w:ascii="標楷體" w:eastAsia="標楷體" w:hAnsi="標楷體" w:hint="eastAsia"/>
        </w:rPr>
        <w:t>全民健保(含正確用藥)</w:t>
      </w:r>
      <w:r w:rsidR="00A6343D" w:rsidRPr="002C4E4A">
        <w:rPr>
          <w:rFonts w:ascii="標楷體" w:eastAsia="標楷體" w:hAnsi="標楷體" w:hint="eastAsia"/>
          <w:b/>
        </w:rPr>
        <w:t xml:space="preserve"> ■</w:t>
      </w:r>
      <w:r w:rsidR="00904F91" w:rsidRPr="002C4E4A">
        <w:rPr>
          <w:rFonts w:ascii="標楷體" w:eastAsia="標楷體" w:hAnsi="標楷體" w:hint="eastAsia"/>
        </w:rPr>
        <w:t>性教育（含愛滋病防治）</w:t>
      </w:r>
      <w:r w:rsidR="00A16E6A" w:rsidRPr="002C4E4A">
        <w:rPr>
          <w:rFonts w:ascii="標楷體" w:eastAsia="標楷體" w:hAnsi="標楷體" w:hint="eastAsia"/>
        </w:rPr>
        <w:t xml:space="preserve">  </w:t>
      </w:r>
      <w:r w:rsidRPr="002C4E4A">
        <w:rPr>
          <w:rFonts w:ascii="標楷體" w:eastAsia="標楷體" w:hAnsi="標楷體" w:hint="eastAsia"/>
          <w:sz w:val="28"/>
          <w:szCs w:val="28"/>
        </w:rPr>
        <w:t>□</w:t>
      </w:r>
      <w:r w:rsidRPr="002C4E4A">
        <w:rPr>
          <w:rFonts w:ascii="標楷體" w:eastAsia="標楷體" w:hAnsi="標楷體" w:hint="eastAsia"/>
        </w:rPr>
        <w:t xml:space="preserve">藥物濫用防制  </w:t>
      </w:r>
    </w:p>
    <w:p w14:paraId="3A8A0004" w14:textId="46A87F2C" w:rsidR="003773EC" w:rsidRPr="00065469" w:rsidRDefault="00A16E6A" w:rsidP="00B36AC5">
      <w:pPr>
        <w:spacing w:line="440" w:lineRule="exact"/>
        <w:ind w:leftChars="118" w:left="1497" w:hangingChars="506" w:hanging="1214"/>
        <w:rPr>
          <w:rFonts w:ascii="標楷體" w:eastAsia="標楷體" w:hAnsi="標楷體"/>
          <w:color w:val="000000" w:themeColor="text1"/>
        </w:rPr>
      </w:pPr>
      <w:r w:rsidRPr="00065469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="009B6A9B" w:rsidRPr="00065469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9B6A9B" w:rsidRPr="00065469">
        <w:rPr>
          <w:rFonts w:ascii="標楷體" w:eastAsia="標楷體" w:hAnsi="標楷體" w:hint="eastAsia"/>
          <w:color w:val="000000" w:themeColor="text1"/>
        </w:rPr>
        <w:t xml:space="preserve">安全急救教育 </w:t>
      </w:r>
      <w:r w:rsidR="003773EC" w:rsidRPr="00065469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3773EC" w:rsidRPr="00065469">
        <w:rPr>
          <w:rFonts w:ascii="標楷體" w:eastAsia="標楷體" w:hAnsi="標楷體" w:hint="eastAsia"/>
          <w:color w:val="000000" w:themeColor="text1"/>
        </w:rPr>
        <w:t>心理衛生</w:t>
      </w:r>
      <w:r w:rsidR="00EC66DA" w:rsidRPr="00065469">
        <w:rPr>
          <w:rFonts w:ascii="標楷體" w:eastAsia="標楷體" w:hAnsi="標楷體" w:hint="eastAsia"/>
          <w:color w:val="000000" w:themeColor="text1"/>
        </w:rPr>
        <w:t xml:space="preserve">   </w:t>
      </w:r>
      <w:r w:rsidR="0062579C" w:rsidRPr="00065469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62579C" w:rsidRPr="00065469">
        <w:rPr>
          <w:rFonts w:ascii="標楷體" w:eastAsia="標楷體" w:hAnsi="標楷體" w:hint="eastAsia"/>
          <w:color w:val="000000" w:themeColor="text1"/>
        </w:rPr>
        <w:t>傳染病防治</w:t>
      </w:r>
      <w:r w:rsidR="0062579C" w:rsidRPr="00065469">
        <w:rPr>
          <w:rFonts w:ascii="標楷體" w:eastAsia="標楷體" w:hAnsi="標楷體"/>
          <w:color w:val="000000" w:themeColor="text1"/>
        </w:rPr>
        <w:t xml:space="preserve">  </w:t>
      </w:r>
      <w:r w:rsidR="00CF142F" w:rsidRPr="0006546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□ </w:t>
      </w:r>
      <w:r w:rsidR="00CF142F" w:rsidRPr="00065469">
        <w:rPr>
          <w:rFonts w:ascii="標楷體" w:eastAsia="標楷體" w:hAnsi="標楷體" w:hint="eastAsia"/>
          <w:color w:val="000000" w:themeColor="text1"/>
        </w:rPr>
        <w:t xml:space="preserve">菸檳防制  </w:t>
      </w:r>
    </w:p>
    <w:p w14:paraId="5B2F7218" w14:textId="339496EC" w:rsidR="002B2880" w:rsidRPr="00065469" w:rsidRDefault="00CF142F" w:rsidP="00B36AC5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="0046457B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、重點議題～（  </w:t>
      </w:r>
      <w:r w:rsidR="00665D6F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健康體位</w:t>
      </w:r>
      <w:r w:rsidR="0046457B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）六大範疇進行</w:t>
      </w:r>
      <w:r w:rsidR="0046457B" w:rsidRPr="00065469">
        <w:rPr>
          <w:rFonts w:ascii="標楷體" w:eastAsia="標楷體" w:hAnsi="標楷體"/>
          <w:b/>
          <w:color w:val="000000" w:themeColor="text1"/>
          <w:sz w:val="28"/>
          <w:szCs w:val="28"/>
        </w:rPr>
        <w:t>SWOT</w:t>
      </w:r>
      <w:r w:rsidR="0046457B" w:rsidRPr="000654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089"/>
        <w:gridCol w:w="2089"/>
        <w:gridCol w:w="2089"/>
        <w:gridCol w:w="2090"/>
      </w:tblGrid>
      <w:tr w:rsidR="00AA38C7" w:rsidRPr="00772E0D" w14:paraId="39493601" w14:textId="77777777" w:rsidTr="00227645">
        <w:tc>
          <w:tcPr>
            <w:tcW w:w="1271" w:type="dxa"/>
          </w:tcPr>
          <w:p w14:paraId="58DDCD07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t>六大範疇</w:t>
            </w:r>
          </w:p>
        </w:tc>
        <w:tc>
          <w:tcPr>
            <w:tcW w:w="2089" w:type="dxa"/>
          </w:tcPr>
          <w:p w14:paraId="500F5D35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S</w:t>
            </w:r>
            <w:r w:rsidRPr="000E12F3">
              <w:rPr>
                <w:rFonts w:ascii="標楷體" w:eastAsia="標楷體" w:hAnsi="標楷體" w:hint="eastAsia"/>
              </w:rPr>
              <w:t>優勢（校內）</w:t>
            </w:r>
          </w:p>
        </w:tc>
        <w:tc>
          <w:tcPr>
            <w:tcW w:w="2089" w:type="dxa"/>
          </w:tcPr>
          <w:p w14:paraId="7877A805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W</w:t>
            </w:r>
            <w:r w:rsidRPr="000E12F3">
              <w:rPr>
                <w:rFonts w:ascii="標楷體" w:eastAsia="標楷體" w:hAnsi="標楷體" w:hint="eastAsia"/>
              </w:rPr>
              <w:t>劣勢（校內）</w:t>
            </w:r>
          </w:p>
        </w:tc>
        <w:tc>
          <w:tcPr>
            <w:tcW w:w="2089" w:type="dxa"/>
          </w:tcPr>
          <w:p w14:paraId="2175CBFE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O</w:t>
            </w:r>
            <w:r w:rsidRPr="000E12F3">
              <w:rPr>
                <w:rFonts w:ascii="標楷體" w:eastAsia="標楷體" w:hAnsi="標楷體" w:hint="eastAsia"/>
              </w:rPr>
              <w:t>機會（校外）</w:t>
            </w:r>
          </w:p>
        </w:tc>
        <w:tc>
          <w:tcPr>
            <w:tcW w:w="2090" w:type="dxa"/>
          </w:tcPr>
          <w:p w14:paraId="3F1F92A2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T</w:t>
            </w:r>
            <w:r w:rsidRPr="000E12F3">
              <w:rPr>
                <w:rFonts w:ascii="標楷體" w:eastAsia="標楷體" w:hAnsi="標楷體" w:hint="eastAsia"/>
              </w:rPr>
              <w:t>威脅（校外）</w:t>
            </w:r>
          </w:p>
        </w:tc>
      </w:tr>
      <w:tr w:rsidR="00AA38C7" w:rsidRPr="00772E0D" w14:paraId="0B0A4E25" w14:textId="77777777" w:rsidTr="00227645">
        <w:tc>
          <w:tcPr>
            <w:tcW w:w="1271" w:type="dxa"/>
          </w:tcPr>
          <w:p w14:paraId="48A9A672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t>學校衛生政策</w:t>
            </w:r>
          </w:p>
        </w:tc>
        <w:tc>
          <w:tcPr>
            <w:tcW w:w="2089" w:type="dxa"/>
          </w:tcPr>
          <w:p w14:paraId="2F633457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ind w:left="240" w:hanging="24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1.教職員工學歷高，接受衛生教育度高。</w:t>
            </w:r>
          </w:p>
          <w:p w14:paraId="0BDBA7AE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ind w:left="240" w:hanging="24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2.已成立學校衛</w:t>
            </w:r>
            <w:r w:rsidRPr="002C4E4A">
              <w:rPr>
                <w:rFonts w:ascii="標楷體" w:eastAsia="標楷體" w:hAnsi="標楷體"/>
              </w:rPr>
              <w:lastRenderedPageBreak/>
              <w:t>生委員會，負責統籌規劃、推動及檢討學校的健康政策</w:t>
            </w:r>
          </w:p>
          <w:p w14:paraId="04BC68ED" w14:textId="79739C6D" w:rsidR="00AA38C7" w:rsidRPr="002C4E4A" w:rsidRDefault="00AA38C7" w:rsidP="000E12F3">
            <w:pPr>
              <w:adjustRightInd w:val="0"/>
              <w:snapToGrid w:val="0"/>
              <w:spacing w:line="0" w:lineRule="atLeast"/>
              <w:ind w:left="240" w:hanging="24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3.規劃校內</w:t>
            </w:r>
            <w:r w:rsidR="00426299" w:rsidRPr="002C4E4A">
              <w:rPr>
                <w:rFonts w:ascii="標楷體" w:eastAsia="標楷體" w:hAnsi="標楷體"/>
              </w:rPr>
              <w:t>以</w:t>
            </w:r>
            <w:r w:rsidRPr="002C4E4A">
              <w:rPr>
                <w:rFonts w:ascii="標楷體" w:eastAsia="標楷體" w:hAnsi="標楷體"/>
              </w:rPr>
              <w:t>健康</w:t>
            </w:r>
            <w:r w:rsidRPr="002C4E4A">
              <w:rPr>
                <w:rFonts w:ascii="標楷體" w:eastAsia="標楷體" w:hAnsi="標楷體" w:hint="eastAsia"/>
              </w:rPr>
              <w:t>體位</w:t>
            </w:r>
            <w:r w:rsidR="00426299">
              <w:rPr>
                <w:rFonts w:ascii="標楷體" w:eastAsia="標楷體" w:hAnsi="標楷體"/>
              </w:rPr>
              <w:t>年度推動主議題</w:t>
            </w:r>
            <w:r w:rsidRPr="002C4E4A">
              <w:rPr>
                <w:rFonts w:ascii="標楷體" w:eastAsia="標楷體" w:hAnsi="標楷體"/>
              </w:rPr>
              <w:t>。</w:t>
            </w:r>
          </w:p>
          <w:p w14:paraId="20C73349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ind w:left="240" w:hanging="24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4.學校規劃戶外教育活動使學生走向大自然，促進身心健康。</w:t>
            </w:r>
          </w:p>
          <w:p w14:paraId="4B11EDBD" w14:textId="46F3EA4B" w:rsidR="00C470D7" w:rsidRPr="002C4E4A" w:rsidRDefault="00C470D7" w:rsidP="000E12F3">
            <w:pPr>
              <w:adjustRightInd w:val="0"/>
              <w:snapToGrid w:val="0"/>
              <w:spacing w:line="0" w:lineRule="atLeast"/>
              <w:ind w:left="240" w:hanging="24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5.</w:t>
            </w:r>
            <w:r w:rsidRPr="002C4E4A">
              <w:rPr>
                <w:rFonts w:ascii="標楷體" w:eastAsia="標楷體" w:hAnsi="標楷體"/>
              </w:rPr>
              <w:t>進行</w:t>
            </w:r>
            <w:r w:rsidRPr="002C4E4A">
              <w:rPr>
                <w:rFonts w:ascii="標楷體" w:eastAsia="標楷體" w:hAnsi="標楷體" w:hint="eastAsia"/>
              </w:rPr>
              <w:t>每周三天晨間</w:t>
            </w:r>
            <w:r w:rsidRPr="002C4E4A">
              <w:rPr>
                <w:rFonts w:ascii="標楷體" w:eastAsia="標楷體" w:hAnsi="標楷體"/>
              </w:rPr>
              <w:t>跑步活動及</w:t>
            </w:r>
            <w:r w:rsidRPr="002C4E4A">
              <w:rPr>
                <w:rFonts w:ascii="標楷體" w:eastAsia="標楷體" w:hAnsi="標楷體" w:hint="eastAsia"/>
              </w:rPr>
              <w:t>每週五晨間運動社團，</w:t>
            </w:r>
            <w:r w:rsidRPr="002C4E4A">
              <w:rPr>
                <w:rFonts w:ascii="標楷體" w:eastAsia="標楷體" w:hAnsi="標楷體"/>
              </w:rPr>
              <w:t>增進學生體適能。</w:t>
            </w:r>
          </w:p>
        </w:tc>
        <w:tc>
          <w:tcPr>
            <w:tcW w:w="2089" w:type="dxa"/>
          </w:tcPr>
          <w:p w14:paraId="1C35D4C5" w14:textId="0A43DE36" w:rsidR="00AA38C7" w:rsidRPr="00C470D7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lastRenderedPageBreak/>
              <w:t>1</w:t>
            </w:r>
            <w:r w:rsidRPr="000E12F3">
              <w:rPr>
                <w:rFonts w:ascii="標楷體" w:eastAsia="標楷體" w:hAnsi="標楷體"/>
              </w:rPr>
              <w:t>.學校衛生委員會需強化橫向聯繫工作。</w:t>
            </w:r>
          </w:p>
          <w:p w14:paraId="58305C49" w14:textId="4001F5BE" w:rsidR="00AA38C7" w:rsidRPr="000E12F3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A38C7" w:rsidRPr="000E12F3">
              <w:rPr>
                <w:rFonts w:ascii="標楷體" w:eastAsia="標楷體" w:hAnsi="標楷體" w:hint="eastAsia"/>
              </w:rPr>
              <w:t>.</w:t>
            </w:r>
            <w:r w:rsidR="00AA38C7" w:rsidRPr="000E12F3">
              <w:rPr>
                <w:rFonts w:ascii="標楷體" w:eastAsia="標楷體" w:hAnsi="標楷體"/>
              </w:rPr>
              <w:t>教育政策眾</w:t>
            </w:r>
          </w:p>
          <w:p w14:paraId="05C45840" w14:textId="4BF90F01" w:rsidR="00C470D7" w:rsidRPr="00C470D7" w:rsidRDefault="00AA38C7" w:rsidP="00CE394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lastRenderedPageBreak/>
              <w:t>多，時間有限，</w:t>
            </w:r>
            <w:r w:rsidRPr="000E12F3">
              <w:rPr>
                <w:rFonts w:ascii="標楷體" w:eastAsia="標楷體" w:hAnsi="標楷體" w:hint="eastAsia"/>
              </w:rPr>
              <w:t xml:space="preserve"> </w:t>
            </w:r>
            <w:r w:rsidRPr="000E12F3">
              <w:rPr>
                <w:rFonts w:ascii="標楷體" w:eastAsia="標楷體" w:hAnsi="標楷體"/>
              </w:rPr>
              <w:t>無心力積極投入健康議</w:t>
            </w:r>
            <w:bookmarkStart w:id="0" w:name="_GoBack"/>
            <w:bookmarkEnd w:id="0"/>
            <w:r w:rsidRPr="000E12F3">
              <w:rPr>
                <w:rFonts w:ascii="標楷體" w:eastAsia="標楷體" w:hAnsi="標楷體"/>
              </w:rPr>
              <w:t>題推展。</w:t>
            </w:r>
          </w:p>
        </w:tc>
        <w:tc>
          <w:tcPr>
            <w:tcW w:w="2089" w:type="dxa"/>
          </w:tcPr>
          <w:p w14:paraId="2F889B1D" w14:textId="0D455E20" w:rsidR="00AA38C7" w:rsidRPr="00C470D7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="00AA38C7" w:rsidRPr="000E12F3">
              <w:rPr>
                <w:rFonts w:ascii="標楷體" w:eastAsia="標楷體" w:hAnsi="標楷體" w:hint="eastAsia"/>
              </w:rPr>
              <w:t>.家長會積極參</w:t>
            </w:r>
            <w:r w:rsidR="00AA38C7" w:rsidRPr="00C470D7">
              <w:rPr>
                <w:rFonts w:ascii="標楷體" w:eastAsia="標楷體" w:hAnsi="標楷體" w:hint="eastAsia"/>
                <w:color w:val="000000" w:themeColor="text1"/>
              </w:rPr>
              <w:t>與配合學校</w:t>
            </w:r>
            <w:r w:rsidR="000E12F3" w:rsidRPr="00C470D7">
              <w:rPr>
                <w:rFonts w:ascii="標楷體" w:eastAsia="標楷體" w:hAnsi="標楷體" w:hint="eastAsia"/>
                <w:color w:val="000000" w:themeColor="text1"/>
              </w:rPr>
              <w:t>健康促進政策</w:t>
            </w:r>
            <w:r w:rsidR="00AA38C7" w:rsidRPr="00C470D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6B3655A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14:paraId="4B4401EA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部分家長健康體位配合事項與議題</w:t>
            </w:r>
            <w:r w:rsidRPr="000E12F3">
              <w:rPr>
                <w:rFonts w:ascii="標楷體" w:eastAsia="標楷體" w:hAnsi="標楷體" w:hint="eastAsia"/>
              </w:rPr>
              <w:t>仍需</w:t>
            </w:r>
            <w:r w:rsidRPr="000E12F3">
              <w:rPr>
                <w:rFonts w:ascii="標楷體" w:eastAsia="標楷體" w:hAnsi="標楷體"/>
              </w:rPr>
              <w:t>凝聚共識中。</w:t>
            </w:r>
          </w:p>
        </w:tc>
      </w:tr>
      <w:tr w:rsidR="00AA38C7" w:rsidRPr="00772E0D" w14:paraId="72AA42FB" w14:textId="77777777" w:rsidTr="00227645">
        <w:tc>
          <w:tcPr>
            <w:tcW w:w="1271" w:type="dxa"/>
          </w:tcPr>
          <w:p w14:paraId="256496A4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E12F3">
              <w:rPr>
                <w:rFonts w:ascii="標楷體" w:eastAsia="標楷體" w:hAnsi="標楷體" w:hint="eastAsia"/>
                <w:color w:val="000000"/>
              </w:rPr>
              <w:t>學校物質環境</w:t>
            </w:r>
          </w:p>
        </w:tc>
        <w:tc>
          <w:tcPr>
            <w:tcW w:w="2089" w:type="dxa"/>
          </w:tcPr>
          <w:p w14:paraId="1EF3EA12" w14:textId="77777777" w:rsidR="00AA38C7" w:rsidRPr="000E12F3" w:rsidRDefault="00AA38C7" w:rsidP="000E12F3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位於山區，富有多樣性的動植物生態，環境優美。</w:t>
            </w:r>
          </w:p>
          <w:p w14:paraId="0E677BE0" w14:textId="77777777" w:rsidR="00AA38C7" w:rsidRPr="000E12F3" w:rsidRDefault="00AA38C7" w:rsidP="000E12F3">
            <w:pPr>
              <w:pStyle w:val="ad"/>
              <w:numPr>
                <w:ilvl w:val="0"/>
                <w:numId w:val="13"/>
              </w:numPr>
              <w:adjustRightInd w:val="0"/>
              <w:snapToGrid w:val="0"/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t>體育器材完善，且數量充足，可以提供學生在上課及課餘時間使用。</w:t>
            </w:r>
          </w:p>
        </w:tc>
        <w:tc>
          <w:tcPr>
            <w:tcW w:w="2089" w:type="dxa"/>
          </w:tcPr>
          <w:p w14:paraId="52AFC90A" w14:textId="52A64F89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1.學校尚未能夠針對少部BMI值過</w:t>
            </w:r>
            <w:r w:rsidRPr="000E12F3">
              <w:rPr>
                <w:rFonts w:ascii="標楷體" w:eastAsia="標楷體" w:hAnsi="標楷體" w:hint="eastAsia"/>
              </w:rPr>
              <w:t>高</w:t>
            </w:r>
            <w:r w:rsidRPr="000E12F3">
              <w:rPr>
                <w:rFonts w:ascii="標楷體" w:eastAsia="標楷體" w:hAnsi="標楷體"/>
              </w:rPr>
              <w:t>的學童設計菜單或提供建議菜單。</w:t>
            </w:r>
          </w:p>
          <w:p w14:paraId="4ABEF25B" w14:textId="02864E05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2.</w:t>
            </w:r>
            <w:r w:rsidRPr="000E12F3">
              <w:rPr>
                <w:rFonts w:ascii="標楷體" w:eastAsia="標楷體" w:hAnsi="標楷體" w:hint="eastAsia"/>
              </w:rPr>
              <w:t>夏</w:t>
            </w:r>
            <w:r w:rsidRPr="000E12F3">
              <w:rPr>
                <w:rFonts w:ascii="標楷體" w:eastAsia="標楷體" w:hAnsi="標楷體"/>
              </w:rPr>
              <w:t>季</w:t>
            </w:r>
            <w:r w:rsidRPr="000E12F3">
              <w:rPr>
                <w:rFonts w:ascii="標楷體" w:eastAsia="標楷體" w:hAnsi="標楷體" w:hint="eastAsia"/>
              </w:rPr>
              <w:t>午後</w:t>
            </w:r>
            <w:r w:rsidRPr="000E12F3">
              <w:rPr>
                <w:rFonts w:ascii="標楷體" w:eastAsia="標楷體" w:hAnsi="標楷體"/>
              </w:rPr>
              <w:t>較易下雨、潮濕</w:t>
            </w:r>
            <w:r w:rsidRPr="000E12F3">
              <w:rPr>
                <w:rFonts w:ascii="標楷體" w:eastAsia="標楷體" w:hAnsi="標楷體" w:hint="eastAsia"/>
              </w:rPr>
              <w:t>，缺少風雨球場來讓學生運動。</w:t>
            </w:r>
          </w:p>
        </w:tc>
        <w:tc>
          <w:tcPr>
            <w:tcW w:w="2089" w:type="dxa"/>
          </w:tcPr>
          <w:p w14:paraId="1387B03D" w14:textId="77777777" w:rsidR="00772E0D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1.學校周邊山徑步道是極佳的戶外教學場域</w:t>
            </w:r>
          </w:p>
          <w:p w14:paraId="6AD8EC95" w14:textId="655F19E5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2.學校身處綠色環境之中，且易下雨，故空氣品質AQI較平地佳。</w:t>
            </w:r>
          </w:p>
          <w:p w14:paraId="4DB81ADE" w14:textId="65436F44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3.課後時間開放校園供居民運動休閒。</w:t>
            </w:r>
          </w:p>
          <w:p w14:paraId="323EC0DE" w14:textId="401C9CD4" w:rsidR="00C470D7" w:rsidRPr="002C4E4A" w:rsidRDefault="00C470D7" w:rsidP="00C470D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4.</w:t>
            </w:r>
            <w:r w:rsidRPr="002C4E4A">
              <w:rPr>
                <w:rFonts w:ascii="標楷體" w:eastAsia="標楷體" w:hAnsi="標楷體"/>
              </w:rPr>
              <w:t>教育</w:t>
            </w:r>
            <w:r w:rsidRPr="002C4E4A">
              <w:rPr>
                <w:rFonts w:ascii="標楷體" w:eastAsia="標楷體" w:hAnsi="標楷體" w:hint="eastAsia"/>
              </w:rPr>
              <w:t>處</w:t>
            </w:r>
            <w:r w:rsidRPr="002C4E4A">
              <w:rPr>
                <w:rFonts w:ascii="標楷體" w:eastAsia="標楷體" w:hAnsi="標楷體"/>
              </w:rPr>
              <w:t>補助經費協助推動各項健康促進政策。</w:t>
            </w:r>
          </w:p>
          <w:p w14:paraId="2AEB8972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14:paraId="2904A93E" w14:textId="2656CD4D" w:rsidR="00AA38C7" w:rsidRPr="002C4E4A" w:rsidRDefault="00C470D7" w:rsidP="00C470D7">
            <w:pPr>
              <w:pStyle w:val="ad"/>
              <w:adjustRightInd w:val="0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1.</w:t>
            </w:r>
            <w:r w:rsidR="00AA38C7" w:rsidRPr="002C4E4A">
              <w:rPr>
                <w:rFonts w:ascii="標楷體" w:eastAsia="標楷體" w:hAnsi="標楷體"/>
              </w:rPr>
              <w:t>學校附近</w:t>
            </w:r>
            <w:r w:rsidR="00AA38C7" w:rsidRPr="002C4E4A">
              <w:rPr>
                <w:rFonts w:ascii="標楷體" w:eastAsia="標楷體" w:hAnsi="標楷體" w:hint="eastAsia"/>
              </w:rPr>
              <w:t>有</w:t>
            </w:r>
            <w:r w:rsidR="00AA38C7" w:rsidRPr="002C4E4A">
              <w:rPr>
                <w:rFonts w:ascii="標楷體" w:eastAsia="標楷體" w:hAnsi="標楷體"/>
              </w:rPr>
              <w:t>商家</w:t>
            </w:r>
            <w:r w:rsidR="00AA38C7" w:rsidRPr="002C4E4A">
              <w:rPr>
                <w:rFonts w:ascii="標楷體" w:eastAsia="標楷體" w:hAnsi="標楷體" w:hint="eastAsia"/>
              </w:rPr>
              <w:t>、冷飲店，</w:t>
            </w:r>
            <w:r w:rsidR="00AA38C7" w:rsidRPr="002C4E4A">
              <w:rPr>
                <w:rFonts w:ascii="標楷體" w:eastAsia="標楷體" w:hAnsi="標楷體"/>
              </w:rPr>
              <w:t>學生</w:t>
            </w:r>
            <w:r w:rsidR="00AA38C7" w:rsidRPr="002C4E4A">
              <w:rPr>
                <w:rFonts w:ascii="標楷體" w:eastAsia="標楷體" w:hAnsi="標楷體" w:hint="eastAsia"/>
              </w:rPr>
              <w:t>容</w:t>
            </w:r>
            <w:r w:rsidR="00AA38C7" w:rsidRPr="002C4E4A">
              <w:rPr>
                <w:rFonts w:ascii="標楷體" w:eastAsia="標楷體" w:hAnsi="標楷體"/>
              </w:rPr>
              <w:t>易購得含糖飲料</w:t>
            </w:r>
            <w:r w:rsidR="00AA38C7" w:rsidRPr="002C4E4A">
              <w:rPr>
                <w:rFonts w:ascii="標楷體" w:eastAsia="標楷體" w:hAnsi="標楷體" w:hint="eastAsia"/>
              </w:rPr>
              <w:t>。</w:t>
            </w:r>
          </w:p>
          <w:p w14:paraId="1D1E3868" w14:textId="77777777" w:rsidR="00C470D7" w:rsidRPr="002C4E4A" w:rsidRDefault="00C470D7" w:rsidP="00C470D7">
            <w:pPr>
              <w:pStyle w:val="ad"/>
              <w:adjustRightInd w:val="0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2.</w:t>
            </w:r>
            <w:r w:rsidR="00AA38C7" w:rsidRPr="002C4E4A">
              <w:rPr>
                <w:rFonts w:ascii="標楷體" w:eastAsia="標楷體" w:hAnsi="標楷體"/>
              </w:rPr>
              <w:t>部分學生居家環境運動空間不足。星期例假日大多以3C用品作為休閒。</w:t>
            </w:r>
          </w:p>
          <w:p w14:paraId="32DD664C" w14:textId="5083F9F1" w:rsidR="00C470D7" w:rsidRPr="002C4E4A" w:rsidRDefault="00C470D7" w:rsidP="00C470D7">
            <w:pPr>
              <w:adjustRightInd w:val="0"/>
              <w:snapToGrid w:val="0"/>
              <w:spacing w:line="0" w:lineRule="atLeast"/>
              <w:rPr>
                <w:rFonts w:ascii="Damascus" w:eastAsia="標楷體" w:hAnsi="Damascus" w:cs="Damascus"/>
              </w:rPr>
            </w:pPr>
            <w:r w:rsidRPr="002C4E4A">
              <w:rPr>
                <w:rFonts w:ascii="標楷體" w:eastAsia="標楷體" w:hAnsi="標楷體" w:hint="eastAsia"/>
              </w:rPr>
              <w:t>3.</w:t>
            </w:r>
            <w:r w:rsidRPr="002C4E4A">
              <w:rPr>
                <w:rFonts w:ascii="標楷體" w:eastAsia="標楷體" w:hAnsi="標楷體"/>
              </w:rPr>
              <w:t xml:space="preserve"> 學校地處偏遠</w:t>
            </w:r>
            <w:r w:rsidRPr="002C4E4A">
              <w:rPr>
                <w:rFonts w:ascii="標楷體" w:eastAsia="標楷體" w:hAnsi="標楷體" w:hint="eastAsia"/>
              </w:rPr>
              <w:t>社區中較無法提供多元的運動場所</w:t>
            </w:r>
          </w:p>
        </w:tc>
      </w:tr>
      <w:tr w:rsidR="00AA38C7" w:rsidRPr="00772E0D" w14:paraId="157375FE" w14:textId="77777777" w:rsidTr="00227645">
        <w:tc>
          <w:tcPr>
            <w:tcW w:w="1271" w:type="dxa"/>
          </w:tcPr>
          <w:p w14:paraId="08D87B11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E12F3">
              <w:rPr>
                <w:rFonts w:ascii="標楷體" w:eastAsia="標楷體" w:hAnsi="標楷體" w:hint="eastAsia"/>
                <w:color w:val="000000"/>
              </w:rPr>
              <w:t>學校社會環境</w:t>
            </w:r>
          </w:p>
        </w:tc>
        <w:tc>
          <w:tcPr>
            <w:tcW w:w="2089" w:type="dxa"/>
          </w:tcPr>
          <w:p w14:paraId="1DBF0A3F" w14:textId="0989C3F1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t>1.</w:t>
            </w:r>
            <w:r w:rsidRPr="000E12F3">
              <w:rPr>
                <w:rFonts w:ascii="標楷體" w:eastAsia="標楷體" w:hAnsi="標楷體"/>
              </w:rPr>
              <w:t>導師與行政溝通管道順暢、相處融洽，相互支援。</w:t>
            </w:r>
          </w:p>
          <w:p w14:paraId="1A2BC970" w14:textId="6EFB0AC2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89" w:type="dxa"/>
          </w:tcPr>
          <w:p w14:paraId="5615021B" w14:textId="64107DED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1.</w:t>
            </w:r>
            <w:r w:rsidRPr="002C4E4A">
              <w:rPr>
                <w:rFonts w:ascii="標楷體" w:eastAsia="標楷體" w:hAnsi="標楷體"/>
              </w:rPr>
              <w:t>非課後社團之學生課餘活動時間不足。</w:t>
            </w:r>
          </w:p>
          <w:p w14:paraId="6573E3CC" w14:textId="7218747B" w:rsidR="00C470D7" w:rsidRPr="002C4E4A" w:rsidRDefault="00C470D7" w:rsidP="00C470D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2.</w:t>
            </w:r>
            <w:r w:rsidRPr="002C4E4A">
              <w:rPr>
                <w:rFonts w:ascii="標楷體" w:eastAsia="標楷體" w:hAnsi="標楷體"/>
              </w:rPr>
              <w:t>教師要宣導、叮嚀事項眾多難以兼顧。</w:t>
            </w:r>
          </w:p>
          <w:p w14:paraId="7EFEBB98" w14:textId="7DC8E70D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89" w:type="dxa"/>
          </w:tcPr>
          <w:p w14:paraId="6859C48C" w14:textId="77777777" w:rsidR="00AA38C7" w:rsidRPr="002C4E4A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1.</w:t>
            </w:r>
            <w:r w:rsidR="00AA38C7" w:rsidRPr="002C4E4A">
              <w:rPr>
                <w:rFonts w:ascii="標楷體" w:eastAsia="標楷體" w:hAnsi="標楷體" w:hint="eastAsia"/>
              </w:rPr>
              <w:t>部分家長較關心學生的運動校隊發展，希望孩子能從體育方面去發展。</w:t>
            </w:r>
          </w:p>
          <w:p w14:paraId="0D6FA4BE" w14:textId="4B5827BB" w:rsidR="00C470D7" w:rsidRPr="002C4E4A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2.</w:t>
            </w:r>
            <w:r w:rsidRPr="002C4E4A">
              <w:rPr>
                <w:rFonts w:ascii="標楷體" w:eastAsia="標楷體" w:hAnsi="標楷體"/>
              </w:rPr>
              <w:t>學校家長</w:t>
            </w:r>
            <w:r w:rsidRPr="002C4E4A">
              <w:rPr>
                <w:rFonts w:ascii="標楷體" w:eastAsia="標楷體" w:hAnsi="標楷體" w:hint="eastAsia"/>
              </w:rPr>
              <w:t>支持</w:t>
            </w:r>
            <w:r w:rsidRPr="002C4E4A">
              <w:rPr>
                <w:rFonts w:ascii="標楷體" w:eastAsia="標楷體" w:hAnsi="標楷體"/>
              </w:rPr>
              <w:t>成立課後</w:t>
            </w:r>
            <w:r w:rsidRPr="002C4E4A">
              <w:rPr>
                <w:rFonts w:ascii="標楷體" w:eastAsia="標楷體" w:hAnsi="標楷體" w:hint="eastAsia"/>
              </w:rPr>
              <w:t>運動</w:t>
            </w:r>
            <w:r w:rsidRPr="002C4E4A">
              <w:rPr>
                <w:rFonts w:ascii="標楷體" w:eastAsia="標楷體" w:hAnsi="標楷體"/>
              </w:rPr>
              <w:t>社團發展，可增進孩子的體適能與運動興趣。</w:t>
            </w:r>
          </w:p>
        </w:tc>
        <w:tc>
          <w:tcPr>
            <w:tcW w:w="2090" w:type="dxa"/>
          </w:tcPr>
          <w:p w14:paraId="0F0FBD81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E12F3">
              <w:rPr>
                <w:rFonts w:ascii="標楷體" w:eastAsia="標楷體" w:hAnsi="標楷體"/>
                <w:color w:val="000000"/>
              </w:rPr>
              <w:t>部分家長對孩子偏食與運動量偏少較不關心，造成體位過輕</w:t>
            </w:r>
            <w:r w:rsidRPr="000E12F3">
              <w:rPr>
                <w:rFonts w:ascii="標楷體" w:eastAsia="標楷體" w:hAnsi="標楷體" w:hint="eastAsia"/>
                <w:color w:val="000000"/>
              </w:rPr>
              <w:t>或過重的</w:t>
            </w:r>
            <w:r w:rsidRPr="000E12F3">
              <w:rPr>
                <w:rFonts w:ascii="標楷體" w:eastAsia="標楷體" w:hAnsi="標楷體"/>
                <w:color w:val="000000"/>
              </w:rPr>
              <w:t>狀況產生</w:t>
            </w:r>
            <w:r w:rsidRPr="000E12F3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9E5C558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  <w:p w14:paraId="2ED0A5C0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A38C7" w:rsidRPr="00772E0D" w14:paraId="4901713B" w14:textId="77777777" w:rsidTr="00227645">
        <w:tc>
          <w:tcPr>
            <w:tcW w:w="1271" w:type="dxa"/>
          </w:tcPr>
          <w:p w14:paraId="09825071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E12F3">
              <w:rPr>
                <w:rFonts w:ascii="標楷體" w:eastAsia="標楷體" w:hAnsi="標楷體" w:hint="eastAsia"/>
                <w:color w:val="000000"/>
              </w:rPr>
              <w:t>健康生活技能教學及活動</w:t>
            </w:r>
          </w:p>
        </w:tc>
        <w:tc>
          <w:tcPr>
            <w:tcW w:w="2089" w:type="dxa"/>
          </w:tcPr>
          <w:p w14:paraId="3806CE91" w14:textId="74287404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</w:t>
            </w:r>
            <w:r w:rsidRPr="002C4E4A">
              <w:rPr>
                <w:rFonts w:ascii="標楷體" w:eastAsia="標楷體" w:hAnsi="標楷體"/>
              </w:rPr>
              <w:t>.教師重視教學活動的創新。</w:t>
            </w:r>
          </w:p>
          <w:p w14:paraId="068B95F5" w14:textId="77777777" w:rsidR="00772E0D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2.健體領域教師與專業教</w:t>
            </w:r>
          </w:p>
          <w:p w14:paraId="0F112B97" w14:textId="6E19BBE3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練，願意投入健康</w:t>
            </w:r>
            <w:r w:rsidRPr="002C4E4A">
              <w:rPr>
                <w:rFonts w:ascii="標楷體" w:eastAsia="標楷體" w:hAnsi="標楷體"/>
              </w:rPr>
              <w:lastRenderedPageBreak/>
              <w:t>教學活動。</w:t>
            </w:r>
          </w:p>
          <w:p w14:paraId="549D7DEB" w14:textId="0FF90F32" w:rsidR="00C470D7" w:rsidRPr="002C4E4A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3.部落學生早上全體為走路上學。</w:t>
            </w:r>
          </w:p>
          <w:p w14:paraId="44D46295" w14:textId="678F0057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4.愛校服務隊與</w:t>
            </w:r>
            <w:r w:rsidRPr="002C4E4A">
              <w:rPr>
                <w:rFonts w:ascii="標楷體" w:eastAsia="標楷體" w:hAnsi="標楷體" w:hint="eastAsia"/>
              </w:rPr>
              <w:t>學生排定</w:t>
            </w:r>
            <w:r w:rsidRPr="002C4E4A">
              <w:rPr>
                <w:rFonts w:ascii="標楷體" w:eastAsia="標楷體" w:hAnsi="標楷體"/>
              </w:rPr>
              <w:t>午餐抬餐情況。</w:t>
            </w:r>
          </w:p>
        </w:tc>
        <w:tc>
          <w:tcPr>
            <w:tcW w:w="2089" w:type="dxa"/>
          </w:tcPr>
          <w:p w14:paraId="395C62A7" w14:textId="163EC2D6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lastRenderedPageBreak/>
              <w:t>1.健康活動及講座較為零散，統整性有待加強。</w:t>
            </w:r>
          </w:p>
          <w:p w14:paraId="284170D8" w14:textId="0F4697E3" w:rsidR="00AA38C7" w:rsidRPr="002C4E4A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2.</w:t>
            </w:r>
            <w:r w:rsidRPr="002C4E4A">
              <w:rPr>
                <w:rFonts w:ascii="標楷體" w:eastAsia="標楷體" w:hAnsi="標楷體"/>
              </w:rPr>
              <w:t xml:space="preserve"> 師生對於校園健康體位有覺</w:t>
            </w:r>
            <w:r w:rsidRPr="002C4E4A">
              <w:rPr>
                <w:rFonts w:ascii="標楷體" w:eastAsia="標楷體" w:hAnsi="標楷體"/>
              </w:rPr>
              <w:lastRenderedPageBreak/>
              <w:t>知，但是落實方面待加強。</w:t>
            </w:r>
          </w:p>
        </w:tc>
        <w:tc>
          <w:tcPr>
            <w:tcW w:w="2089" w:type="dxa"/>
          </w:tcPr>
          <w:p w14:paraId="7192CF94" w14:textId="2DF210AB" w:rsidR="00AA38C7" w:rsidRPr="002C4E4A" w:rsidRDefault="001951BB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1.</w:t>
            </w:r>
            <w:r w:rsidR="00AA38C7" w:rsidRPr="002C4E4A">
              <w:rPr>
                <w:rFonts w:ascii="標楷體" w:eastAsia="標楷體" w:hAnsi="標楷體"/>
              </w:rPr>
              <w:t>部分家長具醫</w:t>
            </w:r>
          </w:p>
          <w:p w14:paraId="28325B0D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 xml:space="preserve">護背景者，可 </w:t>
            </w:r>
          </w:p>
          <w:p w14:paraId="2EDBC5FC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 xml:space="preserve">邀請參與學校 </w:t>
            </w:r>
          </w:p>
          <w:p w14:paraId="5363A0C0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健康教育課程及活動。</w:t>
            </w:r>
          </w:p>
          <w:p w14:paraId="40471A3B" w14:textId="528C3EB2" w:rsidR="001951BB" w:rsidRPr="002C4E4A" w:rsidRDefault="001951BB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2.</w:t>
            </w:r>
            <w:r w:rsidRPr="002C4E4A">
              <w:rPr>
                <w:rFonts w:ascii="標楷體" w:eastAsia="標楷體" w:hAnsi="標楷體"/>
              </w:rPr>
              <w:t>學校寒暑假作業健康自主管</w:t>
            </w:r>
            <w:r w:rsidRPr="002C4E4A">
              <w:rPr>
                <w:rFonts w:ascii="標楷體" w:eastAsia="標楷體" w:hAnsi="標楷體" w:hint="eastAsia"/>
              </w:rPr>
              <w:t>理單</w:t>
            </w:r>
            <w:r w:rsidRPr="002C4E4A">
              <w:rPr>
                <w:rFonts w:ascii="標楷體" w:eastAsia="標楷體" w:hAnsi="標楷體"/>
              </w:rPr>
              <w:t>，家長簽名確認</w:t>
            </w:r>
            <w:r w:rsidRPr="002C4E4A">
              <w:rPr>
                <w:rFonts w:ascii="標楷體" w:eastAsia="標楷體" w:hAnsi="標楷體" w:hint="eastAsia"/>
              </w:rPr>
              <w:t>子女執行狀況</w:t>
            </w:r>
            <w:r w:rsidRPr="002C4E4A">
              <w:rPr>
                <w:rFonts w:ascii="標楷體" w:eastAsia="標楷體" w:hAnsi="標楷體"/>
              </w:rPr>
              <w:t>。</w:t>
            </w:r>
          </w:p>
        </w:tc>
        <w:tc>
          <w:tcPr>
            <w:tcW w:w="2090" w:type="dxa"/>
          </w:tcPr>
          <w:p w14:paraId="760245A2" w14:textId="4E253C8C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1</w:t>
            </w:r>
            <w:r w:rsidRPr="002C4E4A">
              <w:rPr>
                <w:rFonts w:ascii="標楷體" w:eastAsia="標楷體" w:hAnsi="標楷體"/>
              </w:rPr>
              <w:t>.學校地處偏遠，較不易善用 校外公共設施 與資源，如國 民運動中心或、運動公</w:t>
            </w:r>
            <w:r w:rsidRPr="002C4E4A">
              <w:rPr>
                <w:rFonts w:ascii="標楷體" w:eastAsia="標楷體" w:hAnsi="標楷體"/>
              </w:rPr>
              <w:lastRenderedPageBreak/>
              <w:t>園進行教學活動。</w:t>
            </w:r>
          </w:p>
          <w:p w14:paraId="20E26CDE" w14:textId="77777777" w:rsidR="00AA38C7" w:rsidRPr="002C4E4A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2.</w:t>
            </w:r>
            <w:r w:rsidRPr="002C4E4A">
              <w:rPr>
                <w:rFonts w:ascii="標楷體" w:eastAsia="標楷體" w:hAnsi="標楷體"/>
              </w:rPr>
              <w:t>部分家長對飲</w:t>
            </w:r>
            <w:r w:rsidRPr="002C4E4A">
              <w:rPr>
                <w:rFonts w:ascii="標楷體" w:eastAsia="標楷體" w:hAnsi="標楷體" w:hint="eastAsia"/>
              </w:rPr>
              <w:t xml:space="preserve"> </w:t>
            </w:r>
            <w:r w:rsidRPr="002C4E4A">
              <w:rPr>
                <w:rFonts w:ascii="標楷體" w:eastAsia="標楷體" w:hAnsi="標楷體"/>
              </w:rPr>
              <w:t>食觀念與健康 體位知識待加強。</w:t>
            </w:r>
          </w:p>
          <w:p w14:paraId="472747FC" w14:textId="47682B7C" w:rsidR="00C470D7" w:rsidRPr="002C4E4A" w:rsidRDefault="00C470D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3.家長的健康促進的觀念較薄弱。</w:t>
            </w:r>
          </w:p>
        </w:tc>
      </w:tr>
      <w:tr w:rsidR="004E53C0" w:rsidRPr="00772E0D" w14:paraId="36D21860" w14:textId="77777777" w:rsidTr="00227645">
        <w:tc>
          <w:tcPr>
            <w:tcW w:w="1271" w:type="dxa"/>
          </w:tcPr>
          <w:p w14:paraId="5761B761" w14:textId="77777777" w:rsidR="004E53C0" w:rsidRPr="000E12F3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lastRenderedPageBreak/>
              <w:t>社區關係</w:t>
            </w:r>
          </w:p>
        </w:tc>
        <w:tc>
          <w:tcPr>
            <w:tcW w:w="2089" w:type="dxa"/>
          </w:tcPr>
          <w:p w14:paraId="64A169E6" w14:textId="63C28C20" w:rsidR="004E53C0" w:rsidRPr="000E12F3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1.各處室規劃辦理校內各項活動時，邀請社區家長參與。</w:t>
            </w:r>
          </w:p>
          <w:p w14:paraId="3A01E90C" w14:textId="2B3BB2F0" w:rsidR="004E53C0" w:rsidRPr="000E12F3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t>2.舉辦聖誕節社區報佳音等活動以及關懷社區活動。</w:t>
            </w:r>
          </w:p>
        </w:tc>
        <w:tc>
          <w:tcPr>
            <w:tcW w:w="2089" w:type="dxa"/>
          </w:tcPr>
          <w:p w14:paraId="7656511D" w14:textId="77777777" w:rsidR="004E53C0" w:rsidRPr="000E12F3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辦理家長日及親職講座</w:t>
            </w:r>
            <w:r w:rsidRPr="000E12F3">
              <w:rPr>
                <w:rFonts w:ascii="標楷體" w:eastAsia="標楷體" w:hAnsi="標楷體" w:hint="eastAsia"/>
              </w:rPr>
              <w:t>較少</w:t>
            </w:r>
            <w:r w:rsidRPr="000E12F3">
              <w:rPr>
                <w:rFonts w:ascii="標楷體" w:eastAsia="標楷體" w:hAnsi="標楷體"/>
              </w:rPr>
              <w:t>融入各項健促議題</w:t>
            </w:r>
            <w:r w:rsidRPr="000E12F3">
              <w:rPr>
                <w:rFonts w:ascii="標楷體" w:eastAsia="標楷體" w:hAnsi="標楷體" w:hint="eastAsia"/>
              </w:rPr>
              <w:t>。</w:t>
            </w:r>
          </w:p>
          <w:p w14:paraId="6872CAFB" w14:textId="77777777" w:rsidR="004E53C0" w:rsidRPr="000E12F3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89" w:type="dxa"/>
          </w:tcPr>
          <w:p w14:paraId="0ECF3FD8" w14:textId="77777777" w:rsidR="004E53C0" w:rsidRPr="004E53C0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E53C0">
              <w:rPr>
                <w:rFonts w:ascii="標楷體" w:eastAsia="標楷體" w:hAnsi="標楷體" w:hint="eastAsia"/>
              </w:rPr>
              <w:t>1.</w:t>
            </w:r>
            <w:r w:rsidRPr="004E53C0">
              <w:rPr>
                <w:rFonts w:ascii="標楷體" w:eastAsia="標楷體" w:hAnsi="標楷體"/>
              </w:rPr>
              <w:t>家長會及志工願意協助維護學生上</w:t>
            </w:r>
            <w:r w:rsidRPr="004E53C0">
              <w:rPr>
                <w:rFonts w:ascii="標楷體" w:eastAsia="標楷體" w:hAnsi="標楷體" w:hint="eastAsia"/>
              </w:rPr>
              <w:t>下</w:t>
            </w:r>
            <w:r w:rsidRPr="004E53C0">
              <w:rPr>
                <w:rFonts w:ascii="標楷體" w:eastAsia="標楷體" w:hAnsi="標楷體"/>
              </w:rPr>
              <w:t>學安全。</w:t>
            </w:r>
          </w:p>
          <w:p w14:paraId="3FD0EB5B" w14:textId="77777777" w:rsidR="004E53C0" w:rsidRPr="004E53C0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E53C0">
              <w:rPr>
                <w:rFonts w:ascii="標楷體" w:eastAsia="標楷體" w:hAnsi="標楷體" w:hint="eastAsia"/>
              </w:rPr>
              <w:t>2.</w:t>
            </w:r>
            <w:r w:rsidRPr="004E53C0">
              <w:rPr>
                <w:rFonts w:ascii="標楷體" w:eastAsia="標楷體" w:hAnsi="標楷體"/>
              </w:rPr>
              <w:t>社區</w:t>
            </w:r>
            <w:r w:rsidRPr="004E53C0">
              <w:rPr>
                <w:rFonts w:ascii="標楷體" w:eastAsia="標楷體" w:hAnsi="標楷體" w:hint="eastAsia"/>
              </w:rPr>
              <w:t>熱心人士、志工主動</w:t>
            </w:r>
            <w:r w:rsidRPr="004E53C0">
              <w:rPr>
                <w:rFonts w:ascii="標楷體" w:eastAsia="標楷體" w:hAnsi="標楷體"/>
              </w:rPr>
              <w:t>配合協助校務</w:t>
            </w:r>
            <w:r w:rsidRPr="004E53C0">
              <w:rPr>
                <w:rFonts w:ascii="標楷體" w:eastAsia="標楷體" w:hAnsi="標楷體" w:hint="eastAsia"/>
              </w:rPr>
              <w:t>推動。</w:t>
            </w:r>
          </w:p>
          <w:p w14:paraId="5E2A8EAD" w14:textId="77777777" w:rsidR="004E53C0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E53C0">
              <w:rPr>
                <w:rFonts w:ascii="標楷體" w:eastAsia="標楷體" w:hAnsi="標楷體" w:hint="eastAsia"/>
              </w:rPr>
              <w:t>3.</w:t>
            </w:r>
            <w:r w:rsidRPr="004E53C0">
              <w:rPr>
                <w:rFonts w:ascii="標楷體" w:eastAsia="標楷體" w:hAnsi="標楷體"/>
              </w:rPr>
              <w:t>家長會支持學校活動</w:t>
            </w:r>
            <w:r w:rsidRPr="004E53C0">
              <w:rPr>
                <w:rFonts w:ascii="標楷體" w:eastAsia="標楷體" w:hAnsi="標楷體" w:hint="eastAsia"/>
              </w:rPr>
              <w:t>。</w:t>
            </w:r>
          </w:p>
          <w:p w14:paraId="0D1496E1" w14:textId="75F58165" w:rsidR="004E53C0" w:rsidRPr="004E53C0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4E53C0">
              <w:rPr>
                <w:rFonts w:ascii="標楷體" w:eastAsia="標楷體" w:hAnsi="標楷體" w:hint="eastAsia"/>
              </w:rPr>
              <w:t>家長會長與志工們積極參與學校健康事務，關心學校推動的議題。</w:t>
            </w:r>
          </w:p>
          <w:p w14:paraId="16E1EC5B" w14:textId="438DFACC" w:rsidR="004E53C0" w:rsidRPr="004E53C0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14:paraId="69ECFA5F" w14:textId="078382D1" w:rsidR="004E53C0" w:rsidRPr="004E53C0" w:rsidRDefault="004E53C0" w:rsidP="004E53C0">
            <w:pPr>
              <w:pStyle w:val="ad"/>
              <w:adjustRightInd w:val="0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E53C0">
              <w:rPr>
                <w:rFonts w:ascii="標楷體" w:eastAsia="標楷體" w:hAnsi="標楷體"/>
              </w:rPr>
              <w:t>社區人口結構老化</w:t>
            </w:r>
            <w:r w:rsidRPr="004E53C0">
              <w:rPr>
                <w:rFonts w:ascii="標楷體" w:eastAsia="標楷體" w:hAnsi="標楷體" w:hint="eastAsia"/>
              </w:rPr>
              <w:t>。</w:t>
            </w:r>
          </w:p>
          <w:p w14:paraId="434DF709" w14:textId="3C74F6CB" w:rsidR="004E53C0" w:rsidRPr="004E53C0" w:rsidRDefault="004E53C0" w:rsidP="004E53C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E53C0">
              <w:rPr>
                <w:rFonts w:ascii="標楷體" w:eastAsia="標楷體" w:hAnsi="標楷體" w:hint="eastAsia"/>
              </w:rPr>
              <w:t>社區有不良健康及衛生習慣的人口偏多(嗜糖、抽菸、喝酒、嚼檳</w:t>
            </w:r>
            <w:r w:rsidRPr="004E53C0">
              <w:rPr>
                <w:rFonts w:ascii="標楷體" w:eastAsia="標楷體" w:hAnsi="標楷體"/>
              </w:rPr>
              <w:t>…</w:t>
            </w:r>
            <w:r w:rsidRPr="004E53C0">
              <w:rPr>
                <w:rFonts w:ascii="標楷體" w:eastAsia="標楷體" w:hAnsi="標楷體" w:hint="eastAsia"/>
              </w:rPr>
              <w:t>)，對於健促推展有負面影響。</w:t>
            </w:r>
          </w:p>
          <w:p w14:paraId="74352B7C" w14:textId="0E7C389A" w:rsidR="004E53C0" w:rsidRPr="004E53C0" w:rsidRDefault="004E53C0" w:rsidP="004E53C0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4E53C0">
              <w:rPr>
                <w:rFonts w:ascii="標楷體" w:eastAsia="標楷體" w:hAnsi="標楷體" w:hint="eastAsia"/>
              </w:rPr>
              <w:t>3.校園志工常身兼多職，雖熱心，但能協助時間有限，缺乏長期協助人手。</w:t>
            </w:r>
          </w:p>
        </w:tc>
      </w:tr>
      <w:tr w:rsidR="00AA38C7" w:rsidRPr="00772E0D" w14:paraId="22E207EC" w14:textId="77777777" w:rsidTr="00227645">
        <w:tc>
          <w:tcPr>
            <w:tcW w:w="1271" w:type="dxa"/>
          </w:tcPr>
          <w:p w14:paraId="34FDFD1B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 w:hint="eastAsia"/>
              </w:rPr>
              <w:t>健康服務</w:t>
            </w:r>
          </w:p>
        </w:tc>
        <w:tc>
          <w:tcPr>
            <w:tcW w:w="2089" w:type="dxa"/>
          </w:tcPr>
          <w:p w14:paraId="0EE3D3AC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每學期測量學</w:t>
            </w:r>
          </w:p>
          <w:p w14:paraId="553C1F50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生基本健康資</w:t>
            </w:r>
          </w:p>
          <w:p w14:paraId="7E8A11E1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料，後續分析</w:t>
            </w:r>
          </w:p>
          <w:p w14:paraId="11DCF26E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資料，追蹤個</w:t>
            </w:r>
          </w:p>
          <w:p w14:paraId="644D2C04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案學生治療矯</w:t>
            </w:r>
          </w:p>
          <w:p w14:paraId="7F9E8F48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正情形。</w:t>
            </w:r>
          </w:p>
        </w:tc>
        <w:tc>
          <w:tcPr>
            <w:tcW w:w="2089" w:type="dxa"/>
          </w:tcPr>
          <w:p w14:paraId="00EBCAB3" w14:textId="69E48596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BMI身體質量指數</w:t>
            </w:r>
            <w:r w:rsidRPr="000E12F3">
              <w:rPr>
                <w:rFonts w:ascii="標楷體" w:eastAsia="標楷體" w:hAnsi="標楷體" w:hint="eastAsia"/>
              </w:rPr>
              <w:t>不佳</w:t>
            </w:r>
            <w:r w:rsidRPr="000E12F3">
              <w:rPr>
                <w:rFonts w:ascii="標楷體" w:eastAsia="標楷體" w:hAnsi="標楷體"/>
              </w:rPr>
              <w:t>的學生的後續追蹤與改善</w:t>
            </w:r>
            <w:r w:rsidRPr="000E12F3">
              <w:rPr>
                <w:rFonts w:ascii="標楷體" w:eastAsia="標楷體" w:hAnsi="標楷體" w:hint="eastAsia"/>
              </w:rPr>
              <w:t>沒有完整執行</w:t>
            </w:r>
            <w:r w:rsidRPr="000E12F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089" w:type="dxa"/>
          </w:tcPr>
          <w:p w14:paraId="7DDD95F6" w14:textId="2ABB5F57" w:rsidR="004E53C0" w:rsidRPr="004074B9" w:rsidRDefault="004074B9" w:rsidP="004074B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E53C0" w:rsidRPr="004074B9">
              <w:rPr>
                <w:rFonts w:ascii="標楷體" w:eastAsia="標楷體" w:hAnsi="標楷體" w:hint="eastAsia"/>
              </w:rPr>
              <w:t>爭取衛生局巡迴車、慈善團體的檢查服務，部分鄰近診所醫師，願意為弱勢兒童從事複檢服務。</w:t>
            </w:r>
          </w:p>
          <w:p w14:paraId="38CF0790" w14:textId="4FB103A8" w:rsidR="004E53C0" w:rsidRPr="004074B9" w:rsidRDefault="004074B9" w:rsidP="004074B9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E53C0" w:rsidRPr="004074B9">
              <w:rPr>
                <w:rFonts w:ascii="標楷體" w:eastAsia="標楷體" w:hAnsi="標楷體" w:hint="eastAsia"/>
              </w:rPr>
              <w:t>一、四年級尚有醫療院所協助做更多項的健康檢查。</w:t>
            </w:r>
          </w:p>
          <w:p w14:paraId="70CBED25" w14:textId="720FE440" w:rsidR="00AA38C7" w:rsidRPr="004E53C0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90" w:type="dxa"/>
          </w:tcPr>
          <w:p w14:paraId="5A55A684" w14:textId="77777777" w:rsidR="00AA38C7" w:rsidRPr="000E12F3" w:rsidRDefault="00AA38C7" w:rsidP="000E12F3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E12F3">
              <w:rPr>
                <w:rFonts w:ascii="標楷體" w:eastAsia="標楷體" w:hAnsi="標楷體"/>
              </w:rPr>
              <w:t>少部分家長因工作忙碌或不了解矯治的重要，成效還有待加強。</w:t>
            </w:r>
          </w:p>
        </w:tc>
      </w:tr>
    </w:tbl>
    <w:p w14:paraId="666E97E6" w14:textId="77777777" w:rsidR="00AA38C7" w:rsidRPr="00AA38C7" w:rsidRDefault="00AA38C7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238EDFE" w14:textId="3F36AF79" w:rsidR="00205CD0" w:rsidRPr="00683E14" w:rsidRDefault="00CF142F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柒</w:t>
      </w:r>
      <w:r w:rsidR="00283D96" w:rsidRPr="00683E14">
        <w:rPr>
          <w:rFonts w:ascii="標楷體" w:eastAsia="標楷體" w:hAnsi="標楷體" w:hint="eastAsia"/>
          <w:b/>
          <w:sz w:val="28"/>
          <w:szCs w:val="28"/>
        </w:rPr>
        <w:t>之一</w:t>
      </w:r>
      <w:r w:rsidR="009F72FC" w:rsidRPr="00683E14">
        <w:rPr>
          <w:rFonts w:ascii="標楷體" w:eastAsia="標楷體" w:hAnsi="標楷體" w:hint="eastAsia"/>
          <w:b/>
          <w:sz w:val="28"/>
          <w:szCs w:val="28"/>
        </w:rPr>
        <w:t>、</w:t>
      </w:r>
      <w:r w:rsidR="0019262D" w:rsidRPr="00683E14">
        <w:rPr>
          <w:rFonts w:ascii="標楷體" w:eastAsia="標楷體" w:hAnsi="標楷體" w:hint="eastAsia"/>
          <w:b/>
          <w:sz w:val="28"/>
          <w:szCs w:val="28"/>
        </w:rPr>
        <w:t>實施</w:t>
      </w:r>
      <w:r w:rsidR="009F72FC" w:rsidRPr="00683E14">
        <w:rPr>
          <w:rFonts w:ascii="標楷體" w:eastAsia="標楷體" w:hAnsi="標楷體" w:hint="eastAsia"/>
          <w:b/>
          <w:sz w:val="28"/>
          <w:szCs w:val="28"/>
        </w:rPr>
        <w:t>策略</w:t>
      </w:r>
      <w:r w:rsidR="00894197" w:rsidRPr="00683E14">
        <w:rPr>
          <w:rFonts w:ascii="標楷體" w:eastAsia="標楷體" w:hAnsi="標楷體" w:hint="eastAsia"/>
          <w:b/>
          <w:sz w:val="28"/>
          <w:szCs w:val="28"/>
        </w:rPr>
        <w:t>及內容</w:t>
      </w:r>
      <w:r w:rsidR="00CD606E" w:rsidRPr="00683E14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13D4F36" w14:textId="29FA02AA" w:rsidR="000671DF" w:rsidRPr="00683E14" w:rsidRDefault="00671BEB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10</w:t>
      </w:r>
      <w:r w:rsidR="00DC6BDF" w:rsidRPr="00683E14">
        <w:rPr>
          <w:rFonts w:ascii="標楷體" w:eastAsia="標楷體" w:hAnsi="標楷體"/>
          <w:b/>
          <w:sz w:val="28"/>
          <w:szCs w:val="28"/>
        </w:rPr>
        <w:t>9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學年度擇定之重點議題</w:t>
      </w:r>
      <w:r w:rsidR="00FF57BA" w:rsidRPr="00683E14">
        <w:rPr>
          <w:rFonts w:ascii="標楷體" w:eastAsia="標楷體" w:hAnsi="標楷體" w:hint="eastAsia"/>
          <w:b/>
          <w:sz w:val="28"/>
          <w:szCs w:val="28"/>
        </w:rPr>
        <w:t>～（</w:t>
      </w:r>
      <w:r w:rsidR="00936BF7" w:rsidRPr="00683E14">
        <w:rPr>
          <w:rFonts w:ascii="標楷體" w:eastAsia="標楷體" w:hAnsi="標楷體" w:hint="eastAsia"/>
          <w:b/>
          <w:sz w:val="28"/>
          <w:szCs w:val="28"/>
        </w:rPr>
        <w:t xml:space="preserve">   健康體位</w:t>
      </w:r>
      <w:r w:rsidR="00FF57BA" w:rsidRPr="00683E14">
        <w:rPr>
          <w:rFonts w:ascii="標楷體" w:eastAsia="標楷體" w:hAnsi="標楷體" w:hint="eastAsia"/>
          <w:b/>
          <w:sz w:val="28"/>
          <w:szCs w:val="28"/>
        </w:rPr>
        <w:t xml:space="preserve">    ）</w:t>
      </w:r>
      <w:r w:rsidR="001644F8" w:rsidRPr="00683E14">
        <w:rPr>
          <w:rFonts w:ascii="標楷體" w:eastAsia="標楷體" w:hAnsi="標楷體" w:hint="eastAsia"/>
          <w:b/>
          <w:sz w:val="28"/>
          <w:szCs w:val="28"/>
        </w:rPr>
        <w:t>寫策略</w:t>
      </w:r>
    </w:p>
    <w:p w14:paraId="1BE62381" w14:textId="67ABDDD2" w:rsidR="000671DF" w:rsidRPr="00683E14" w:rsidRDefault="000671DF" w:rsidP="00B36AC5">
      <w:pPr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992"/>
        <w:gridCol w:w="1134"/>
        <w:gridCol w:w="1112"/>
        <w:gridCol w:w="949"/>
      </w:tblGrid>
      <w:tr w:rsidR="0004526C" w:rsidRPr="00683E14" w14:paraId="5153841B" w14:textId="77777777" w:rsidTr="00607436">
        <w:tc>
          <w:tcPr>
            <w:tcW w:w="817" w:type="dxa"/>
            <w:vAlign w:val="center"/>
          </w:tcPr>
          <w:p w14:paraId="445B00A9" w14:textId="77777777" w:rsidR="0004526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六大範疇</w:t>
            </w:r>
          </w:p>
        </w:tc>
        <w:tc>
          <w:tcPr>
            <w:tcW w:w="4678" w:type="dxa"/>
            <w:vAlign w:val="center"/>
          </w:tcPr>
          <w:p w14:paraId="723524B0" w14:textId="77777777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實施策略及內容</w:t>
            </w:r>
          </w:p>
        </w:tc>
        <w:tc>
          <w:tcPr>
            <w:tcW w:w="992" w:type="dxa"/>
            <w:vAlign w:val="center"/>
          </w:tcPr>
          <w:p w14:paraId="075F3087" w14:textId="77777777" w:rsidR="00330AE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實施</w:t>
            </w:r>
          </w:p>
          <w:p w14:paraId="7BCD7735" w14:textId="0222AD4E" w:rsidR="0004526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議題</w:t>
            </w:r>
          </w:p>
        </w:tc>
        <w:tc>
          <w:tcPr>
            <w:tcW w:w="1134" w:type="dxa"/>
            <w:vAlign w:val="center"/>
          </w:tcPr>
          <w:p w14:paraId="4BCC00E7" w14:textId="77777777" w:rsidR="00330AE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主辦</w:t>
            </w:r>
          </w:p>
          <w:p w14:paraId="14633573" w14:textId="4DEB0281" w:rsidR="0004526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處室</w:t>
            </w:r>
          </w:p>
        </w:tc>
        <w:tc>
          <w:tcPr>
            <w:tcW w:w="1112" w:type="dxa"/>
            <w:vAlign w:val="center"/>
          </w:tcPr>
          <w:p w14:paraId="03A72BF9" w14:textId="77777777" w:rsidR="00330AE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協辦</w:t>
            </w:r>
          </w:p>
          <w:p w14:paraId="3D0646BB" w14:textId="23580AE8" w:rsidR="0004526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處室</w:t>
            </w:r>
          </w:p>
        </w:tc>
        <w:tc>
          <w:tcPr>
            <w:tcW w:w="949" w:type="dxa"/>
            <w:vAlign w:val="center"/>
          </w:tcPr>
          <w:p w14:paraId="1B90CB96" w14:textId="77777777" w:rsidR="00330AE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實施</w:t>
            </w:r>
          </w:p>
          <w:p w14:paraId="34D4587D" w14:textId="680B7B94" w:rsidR="0004526C" w:rsidRPr="00607436" w:rsidRDefault="0004526C" w:rsidP="00607436">
            <w:pPr>
              <w:adjustRightInd w:val="0"/>
              <w:snapToGrid w:val="0"/>
              <w:spacing w:after="6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時程</w:t>
            </w:r>
          </w:p>
        </w:tc>
      </w:tr>
      <w:tr w:rsidR="0004526C" w:rsidRPr="00683E14" w14:paraId="1C533B75" w14:textId="77777777" w:rsidTr="00607436">
        <w:tc>
          <w:tcPr>
            <w:tcW w:w="817" w:type="dxa"/>
            <w:vAlign w:val="center"/>
          </w:tcPr>
          <w:p w14:paraId="0BFFF1B4" w14:textId="77777777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</w:t>
            </w:r>
          </w:p>
          <w:p w14:paraId="74E83D76" w14:textId="77777777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政策</w:t>
            </w:r>
          </w:p>
        </w:tc>
        <w:tc>
          <w:tcPr>
            <w:tcW w:w="4678" w:type="dxa"/>
            <w:vAlign w:val="center"/>
          </w:tcPr>
          <w:p w14:paraId="0C8AC51E" w14:textId="73600777" w:rsidR="0004526C" w:rsidRPr="00607436" w:rsidRDefault="0004526C" w:rsidP="00607436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成立學校衛生委員會，負責統籌規劃、推動及檢討學校的健康政策。成立健康促進委員會，並定期召開會議</w:t>
            </w:r>
          </w:p>
          <w:p w14:paraId="42B8BD15" w14:textId="6B2C3B94" w:rsidR="0004526C" w:rsidRPr="00607436" w:rsidRDefault="00AA38C7" w:rsidP="00607436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結合ＳＨ150，達成每天運動一小時目標</w:t>
            </w:r>
            <w:r w:rsidRPr="00607436">
              <w:rPr>
                <w:rFonts w:ascii="標楷體" w:eastAsia="標楷體" w:hAnsi="標楷體" w:cs="新細明體" w:hint="eastAsia"/>
              </w:rPr>
              <w:t>。</w:t>
            </w:r>
          </w:p>
          <w:p w14:paraId="1AF680DF" w14:textId="3BE3A739" w:rsidR="00AA38C7" w:rsidRPr="00607436" w:rsidRDefault="00AA38C7" w:rsidP="00607436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訂定在校零含糖、零甜食辦法</w:t>
            </w:r>
            <w:r w:rsidRPr="00607436">
              <w:rPr>
                <w:rFonts w:ascii="標楷體" w:eastAsia="標楷體" w:hAnsi="標楷體" w:cs="新細明體" w:hint="eastAsia"/>
              </w:rPr>
              <w:t>。</w:t>
            </w:r>
          </w:p>
          <w:p w14:paraId="16A91470" w14:textId="054E7CE3" w:rsidR="0004526C" w:rsidRPr="00607436" w:rsidRDefault="00AA38C7" w:rsidP="00607436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在校喝足白開水政策</w:t>
            </w:r>
          </w:p>
          <w:p w14:paraId="6F81BB71" w14:textId="63FE99B1" w:rsidR="0004526C" w:rsidRPr="00607436" w:rsidRDefault="00AA38C7" w:rsidP="00607436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教師、家長</w:t>
            </w:r>
            <w:r w:rsidRPr="00607436">
              <w:rPr>
                <w:rFonts w:ascii="標楷體" w:eastAsia="標楷體" w:hAnsi="標楷體" w:cs="新細明體" w:hint="eastAsia"/>
              </w:rPr>
              <w:t>盡可能</w:t>
            </w:r>
            <w:r w:rsidRPr="00607436">
              <w:rPr>
                <w:rFonts w:ascii="標楷體" w:eastAsia="標楷體" w:hAnsi="標楷體" w:cs="BiauKai"/>
              </w:rPr>
              <w:t>不以含糖飲料、不提</w:t>
            </w:r>
            <w:r w:rsidRPr="00607436">
              <w:rPr>
                <w:rFonts w:ascii="標楷體" w:eastAsia="標楷體" w:hAnsi="標楷體" w:cs="BiauKai"/>
              </w:rPr>
              <w:lastRenderedPageBreak/>
              <w:t>供甜食作為獎勵政策</w:t>
            </w:r>
            <w:r w:rsidRPr="00607436">
              <w:rPr>
                <w:rFonts w:ascii="標楷體" w:eastAsia="標楷體" w:hAnsi="標楷體" w:cs="新細明體" w:hint="eastAsia"/>
              </w:rPr>
              <w:t>。</w:t>
            </w:r>
          </w:p>
          <w:p w14:paraId="5F00C513" w14:textId="13BF02CF" w:rsidR="0004526C" w:rsidRPr="00607436" w:rsidRDefault="00AA38C7" w:rsidP="00607436">
            <w:pPr>
              <w:pStyle w:val="ad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兒童朝會辦理學校性健康體位衛教宣導活動</w:t>
            </w:r>
          </w:p>
        </w:tc>
        <w:tc>
          <w:tcPr>
            <w:tcW w:w="992" w:type="dxa"/>
            <w:vAlign w:val="center"/>
          </w:tcPr>
          <w:p w14:paraId="413901CA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lastRenderedPageBreak/>
              <w:t>健康</w:t>
            </w:r>
          </w:p>
          <w:p w14:paraId="3B9560D0" w14:textId="558A99BE" w:rsidR="0004526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體位</w:t>
            </w:r>
          </w:p>
        </w:tc>
        <w:tc>
          <w:tcPr>
            <w:tcW w:w="1134" w:type="dxa"/>
            <w:vAlign w:val="center"/>
          </w:tcPr>
          <w:p w14:paraId="6CAFEF84" w14:textId="76FA648C" w:rsidR="0004526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學務</w:t>
            </w:r>
            <w:r w:rsidR="0004526C" w:rsidRPr="00607436">
              <w:rPr>
                <w:rFonts w:ascii="標楷體" w:eastAsia="標楷體" w:hAnsi="標楷體" w:cs="BiauKai"/>
              </w:rPr>
              <w:t>處</w:t>
            </w:r>
          </w:p>
          <w:p w14:paraId="195058FD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348480A2" w14:textId="77777777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112" w:type="dxa"/>
            <w:vAlign w:val="center"/>
          </w:tcPr>
          <w:p w14:paraId="223FCC48" w14:textId="77777777" w:rsidR="00330AE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368DA1F3" w14:textId="77777777" w:rsidR="00330AE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  <w:p w14:paraId="12267C2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5A478D0F" w14:textId="676B158C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總務處</w:t>
            </w:r>
          </w:p>
          <w:p w14:paraId="375B774C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5FB59DC" w14:textId="72656834" w:rsidR="0004526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體衛</w:t>
            </w:r>
            <w:r w:rsidR="0004526C" w:rsidRPr="00607436">
              <w:rPr>
                <w:rFonts w:ascii="標楷體" w:eastAsia="標楷體" w:hAnsi="標楷體" w:cs="BiauKai"/>
              </w:rPr>
              <w:t>組</w:t>
            </w:r>
          </w:p>
          <w:p w14:paraId="345C5F46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7238C50C" w14:textId="2B88A631" w:rsidR="00330AE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16B3057F" w14:textId="2F79E451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lastRenderedPageBreak/>
              <w:t>中心</w:t>
            </w:r>
          </w:p>
          <w:p w14:paraId="6CE691EE" w14:textId="77777777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49" w:type="dxa"/>
            <w:vAlign w:val="center"/>
          </w:tcPr>
          <w:p w14:paraId="64794B86" w14:textId="77777777" w:rsidR="0004526C" w:rsidRPr="00607436" w:rsidRDefault="0004526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lastRenderedPageBreak/>
              <w:t>全年</w:t>
            </w:r>
          </w:p>
        </w:tc>
      </w:tr>
      <w:tr w:rsidR="00330AEC" w:rsidRPr="00683E14" w14:paraId="4C0AA5B8" w14:textId="77777777" w:rsidTr="00607436">
        <w:tc>
          <w:tcPr>
            <w:tcW w:w="817" w:type="dxa"/>
            <w:vAlign w:val="center"/>
          </w:tcPr>
          <w:p w14:paraId="401CC0EF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學校物質</w:t>
            </w:r>
          </w:p>
          <w:p w14:paraId="2A226AF7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環境</w:t>
            </w:r>
          </w:p>
        </w:tc>
        <w:tc>
          <w:tcPr>
            <w:tcW w:w="4678" w:type="dxa"/>
            <w:vAlign w:val="center"/>
          </w:tcPr>
          <w:p w14:paraId="056E4CEB" w14:textId="0D0F9DDE" w:rsidR="00330AEC" w:rsidRPr="00607436" w:rsidRDefault="00330AEC" w:rsidP="00607436">
            <w:pPr>
              <w:pStyle w:val="ad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充足水龍頭、洗手台配置</w:t>
            </w:r>
          </w:p>
          <w:p w14:paraId="2B2815A8" w14:textId="65894EA7" w:rsidR="00330AEC" w:rsidRPr="00607436" w:rsidRDefault="00330AEC" w:rsidP="00607436">
            <w:pPr>
              <w:pStyle w:val="ad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設置飲水機，定期濾心更換與水質檢測，並定期清洗水塔。</w:t>
            </w:r>
          </w:p>
          <w:p w14:paraId="5F9B3BFA" w14:textId="152AE3CA" w:rsidR="00330AEC" w:rsidRPr="00607436" w:rsidRDefault="00330AEC" w:rsidP="00607436">
            <w:pPr>
              <w:pStyle w:val="ad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營養午餐供餐合約制定少油、少糖、少鹽飲食</w:t>
            </w:r>
          </w:p>
          <w:p w14:paraId="141B26F7" w14:textId="14B1CBA2" w:rsidR="00330AEC" w:rsidRPr="00607436" w:rsidRDefault="00330AEC" w:rsidP="00607436">
            <w:pPr>
              <w:pStyle w:val="ad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使用有洞菜勺盛取食物，避免食用過多湯汁增加熱量</w:t>
            </w:r>
          </w:p>
          <w:p w14:paraId="03DDD0C9" w14:textId="26E53408" w:rsidR="00330AEC" w:rsidRPr="00607436" w:rsidRDefault="00330AEC" w:rsidP="00607436">
            <w:pPr>
              <w:pStyle w:val="ad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提供安全環境、穿堂海報標示校園危險區域。</w:t>
            </w:r>
          </w:p>
          <w:p w14:paraId="17328116" w14:textId="6FEC1A4D" w:rsidR="00330AEC" w:rsidRPr="00607436" w:rsidRDefault="00330AEC" w:rsidP="00607436">
            <w:pPr>
              <w:pStyle w:val="ad"/>
              <w:numPr>
                <w:ilvl w:val="0"/>
                <w:numId w:val="20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配合教育局的健康中心設備更新，淘汰不適用設備。</w:t>
            </w:r>
          </w:p>
        </w:tc>
        <w:tc>
          <w:tcPr>
            <w:tcW w:w="992" w:type="dxa"/>
            <w:vAlign w:val="center"/>
          </w:tcPr>
          <w:p w14:paraId="407CD2CD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健康</w:t>
            </w:r>
          </w:p>
          <w:p w14:paraId="078EF07A" w14:textId="0FAFDDF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體位</w:t>
            </w:r>
          </w:p>
        </w:tc>
        <w:tc>
          <w:tcPr>
            <w:tcW w:w="1134" w:type="dxa"/>
            <w:vAlign w:val="center"/>
          </w:tcPr>
          <w:p w14:paraId="11AC36BD" w14:textId="6A3C69A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總務處</w:t>
            </w:r>
          </w:p>
          <w:p w14:paraId="2AAE1F6F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6BCAFE7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112" w:type="dxa"/>
            <w:vAlign w:val="center"/>
          </w:tcPr>
          <w:p w14:paraId="0A204CA3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5FB4F015" w14:textId="533A8B80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  <w:p w14:paraId="08068C5D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79BD38F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3B6B3430" w14:textId="7E8CC10D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  <w:p w14:paraId="78D71C23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FEA26C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午餐</w:t>
            </w:r>
          </w:p>
          <w:p w14:paraId="1ABDF81F" w14:textId="2D75EBF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秘書</w:t>
            </w:r>
          </w:p>
        </w:tc>
        <w:tc>
          <w:tcPr>
            <w:tcW w:w="949" w:type="dxa"/>
            <w:vAlign w:val="center"/>
          </w:tcPr>
          <w:p w14:paraId="04E4793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330AEC" w:rsidRPr="00683E14" w14:paraId="2E7B1FAB" w14:textId="77777777" w:rsidTr="00607436">
        <w:tc>
          <w:tcPr>
            <w:tcW w:w="817" w:type="dxa"/>
            <w:vAlign w:val="center"/>
          </w:tcPr>
          <w:p w14:paraId="4F8457EA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學校社會</w:t>
            </w:r>
          </w:p>
          <w:p w14:paraId="232D7E3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環境</w:t>
            </w:r>
          </w:p>
        </w:tc>
        <w:tc>
          <w:tcPr>
            <w:tcW w:w="4678" w:type="dxa"/>
            <w:vAlign w:val="center"/>
          </w:tcPr>
          <w:p w14:paraId="234F74B2" w14:textId="5B70E8A2" w:rsidR="00330AEC" w:rsidRPr="00607436" w:rsidRDefault="00330AEC" w:rsidP="00607436">
            <w:pPr>
              <w:pStyle w:val="ad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落實三級輔導工作，營造友善的校園環境。</w:t>
            </w:r>
          </w:p>
          <w:p w14:paraId="15997176" w14:textId="231E46BE" w:rsidR="00330AEC" w:rsidRPr="00607436" w:rsidRDefault="00330AEC" w:rsidP="00607436">
            <w:pPr>
              <w:pStyle w:val="ad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制定健康生活守則，班級公約，結合獎勵制度、勉勵持續保持體位適中、自主健康管理等良好行為學生</w:t>
            </w:r>
          </w:p>
          <w:p w14:paraId="44156C28" w14:textId="543B777D" w:rsidR="00330AEC" w:rsidRPr="00607436" w:rsidRDefault="00330AEC" w:rsidP="00607436">
            <w:pPr>
              <w:pStyle w:val="ad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  <w:color w:val="000000" w:themeColor="text1"/>
              </w:rPr>
            </w:pPr>
            <w:r w:rsidRPr="00607436">
              <w:rPr>
                <w:rFonts w:ascii="標楷體" w:eastAsia="標楷體" w:hAnsi="標楷體" w:cs="BiauKai"/>
                <w:color w:val="000000" w:themeColor="text1"/>
              </w:rPr>
              <w:t>成立學生健康性動態社團，提供學生參與學校健康管理。</w:t>
            </w:r>
          </w:p>
          <w:p w14:paraId="037DDAB0" w14:textId="7BC01359" w:rsidR="00330AEC" w:rsidRPr="00607436" w:rsidRDefault="00330AEC" w:rsidP="00607436">
            <w:pPr>
              <w:pStyle w:val="ad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ascii="標楷體" w:eastAsia="標楷體" w:hAnsi="標楷體" w:cs="BiauKai"/>
                <w:color w:val="FF0000"/>
              </w:rPr>
            </w:pPr>
            <w:r w:rsidRPr="00607436">
              <w:rPr>
                <w:rFonts w:ascii="標楷體" w:eastAsia="標楷體" w:hAnsi="標楷體"/>
                <w:color w:val="000000" w:themeColor="text1"/>
              </w:rPr>
              <w:t>弱勢、就醫困難、未吃早餐、有特殊需求學生</w:t>
            </w:r>
            <w:r w:rsidRPr="00607436">
              <w:rPr>
                <w:rFonts w:ascii="標楷體" w:eastAsia="標楷體" w:hAnsi="標楷體" w:hint="eastAsia"/>
                <w:color w:val="000000" w:themeColor="text1"/>
              </w:rPr>
              <w:t>給予</w:t>
            </w:r>
            <w:r w:rsidRPr="00607436">
              <w:rPr>
                <w:rFonts w:ascii="標楷體" w:eastAsia="標楷體" w:hAnsi="標楷體"/>
                <w:color w:val="000000" w:themeColor="text1"/>
              </w:rPr>
              <w:t>適當協助與關懷</w:t>
            </w:r>
            <w:r w:rsidRPr="0060743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14:paraId="38B17A9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健康</w:t>
            </w:r>
          </w:p>
          <w:p w14:paraId="0E3B390E" w14:textId="0BB88451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體位</w:t>
            </w:r>
          </w:p>
        </w:tc>
        <w:tc>
          <w:tcPr>
            <w:tcW w:w="1134" w:type="dxa"/>
            <w:vAlign w:val="center"/>
          </w:tcPr>
          <w:p w14:paraId="11087A86" w14:textId="0698DC93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0C6F4802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D510F2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112" w:type="dxa"/>
            <w:vAlign w:val="center"/>
          </w:tcPr>
          <w:p w14:paraId="7D5B1C7C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4E5FAA80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  <w:p w14:paraId="79BEB536" w14:textId="1668D27C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總務處</w:t>
            </w:r>
          </w:p>
          <w:p w14:paraId="243AD05B" w14:textId="5D28D97C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輔導組</w:t>
            </w:r>
          </w:p>
          <w:p w14:paraId="032C476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6D752263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7F57F0B9" w14:textId="5C037C7C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  <w:p w14:paraId="0CCB80A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6BBAD5DA" w14:textId="2FDB36B8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體衛</w:t>
            </w:r>
            <w:r w:rsidRPr="00607436">
              <w:rPr>
                <w:rFonts w:ascii="標楷體" w:eastAsia="標楷體" w:hAnsi="標楷體" w:cs="BiauKai"/>
              </w:rPr>
              <w:t>組</w:t>
            </w:r>
          </w:p>
        </w:tc>
        <w:tc>
          <w:tcPr>
            <w:tcW w:w="949" w:type="dxa"/>
            <w:vAlign w:val="center"/>
          </w:tcPr>
          <w:p w14:paraId="79AAF4B8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330AEC" w:rsidRPr="00683E14" w14:paraId="50115755" w14:textId="77777777" w:rsidTr="00607436">
        <w:tc>
          <w:tcPr>
            <w:tcW w:w="817" w:type="dxa"/>
            <w:vAlign w:val="center"/>
          </w:tcPr>
          <w:p w14:paraId="447AC17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健康生活技能教學及活動</w:t>
            </w:r>
          </w:p>
        </w:tc>
        <w:tc>
          <w:tcPr>
            <w:tcW w:w="4678" w:type="dxa"/>
            <w:vAlign w:val="center"/>
          </w:tcPr>
          <w:p w14:paraId="345C7348" w14:textId="77777777" w:rsidR="00330AEC" w:rsidRPr="00607436" w:rsidRDefault="00330AEC" w:rsidP="0060743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結合學校課程，健康促進議題融入健康教育課程</w:t>
            </w:r>
          </w:p>
          <w:p w14:paraId="59BF5976" w14:textId="77777777" w:rsidR="00330AEC" w:rsidRPr="00607436" w:rsidRDefault="00330AEC" w:rsidP="0060743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安排教師進修健康體位增能研習</w:t>
            </w:r>
          </w:p>
          <w:p w14:paraId="561C651D" w14:textId="77777777" w:rsidR="00330AEC" w:rsidRPr="00607436" w:rsidRDefault="00330AEC" w:rsidP="0060743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結合其他課程融入健康體位議題</w:t>
            </w:r>
          </w:p>
          <w:p w14:paraId="42ED3B22" w14:textId="2223E532" w:rsidR="00330AEC" w:rsidRPr="00607436" w:rsidRDefault="00330AEC" w:rsidP="0060743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/>
              </w:rPr>
              <w:t>培育一人一運動習慣，每天自主運動一小時習慣</w:t>
            </w:r>
            <w:r w:rsidRPr="00607436">
              <w:rPr>
                <w:rFonts w:ascii="標楷體" w:eastAsia="標楷體" w:hAnsi="標楷體" w:hint="eastAsia"/>
              </w:rPr>
              <w:t>。</w:t>
            </w:r>
          </w:p>
          <w:p w14:paraId="2202658A" w14:textId="77777777" w:rsidR="00330AEC" w:rsidRPr="00607436" w:rsidRDefault="00330AEC" w:rsidP="00607436">
            <w:pPr>
              <w:adjustRightInd w:val="0"/>
              <w:snapToGrid w:val="0"/>
              <w:rPr>
                <w:rFonts w:ascii="標楷體" w:eastAsia="標楷體" w:hAnsi="標楷體" w:cs="BiauKai"/>
              </w:rPr>
            </w:pPr>
          </w:p>
        </w:tc>
        <w:tc>
          <w:tcPr>
            <w:tcW w:w="992" w:type="dxa"/>
            <w:vAlign w:val="center"/>
          </w:tcPr>
          <w:p w14:paraId="50B5174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健康</w:t>
            </w:r>
          </w:p>
          <w:p w14:paraId="50FE1EF9" w14:textId="4E4B33D2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體位</w:t>
            </w:r>
          </w:p>
        </w:tc>
        <w:tc>
          <w:tcPr>
            <w:tcW w:w="1134" w:type="dxa"/>
            <w:vAlign w:val="center"/>
          </w:tcPr>
          <w:p w14:paraId="3FF70701" w14:textId="16319452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44AE65C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2D49552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112" w:type="dxa"/>
            <w:vAlign w:val="center"/>
          </w:tcPr>
          <w:p w14:paraId="435C7EBA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30712A1B" w14:textId="620F5950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  <w:p w14:paraId="01E24468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06913F3" w14:textId="2FA2F1EF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5A2EF5FE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949" w:type="dxa"/>
            <w:vAlign w:val="center"/>
          </w:tcPr>
          <w:p w14:paraId="569FEB43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330AEC" w:rsidRPr="00683E14" w14:paraId="0B7721D0" w14:textId="77777777" w:rsidTr="00607436">
        <w:trPr>
          <w:trHeight w:val="1389"/>
        </w:trPr>
        <w:tc>
          <w:tcPr>
            <w:tcW w:w="817" w:type="dxa"/>
            <w:vAlign w:val="center"/>
          </w:tcPr>
          <w:p w14:paraId="44504A98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社區關係</w:t>
            </w:r>
          </w:p>
        </w:tc>
        <w:tc>
          <w:tcPr>
            <w:tcW w:w="4678" w:type="dxa"/>
            <w:vAlign w:val="center"/>
          </w:tcPr>
          <w:p w14:paraId="574A8694" w14:textId="77777777" w:rsidR="00330AEC" w:rsidRPr="00607436" w:rsidRDefault="00330AEC" w:rsidP="006074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結合聯絡簿、健康小叮嚀</w:t>
            </w:r>
          </w:p>
          <w:p w14:paraId="6119C20B" w14:textId="77777777" w:rsidR="00330AEC" w:rsidRPr="00607436" w:rsidRDefault="00330AEC" w:rsidP="006074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結合家長日、社區運動會等，辦理健康促進活動，邀請家長參與</w:t>
            </w:r>
          </w:p>
          <w:p w14:paraId="3435F783" w14:textId="77777777" w:rsidR="00330AEC" w:rsidRPr="00607436" w:rsidRDefault="00330AEC" w:rsidP="006074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邀請專家辦理健康議題增能講座</w:t>
            </w:r>
          </w:p>
          <w:p w14:paraId="15653C6D" w14:textId="77777777" w:rsidR="00330AEC" w:rsidRPr="00607436" w:rsidRDefault="00330AEC" w:rsidP="006074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開放校園鼓勵社區民眾運動</w:t>
            </w:r>
          </w:p>
          <w:p w14:paraId="67CBE149" w14:textId="2723F09A" w:rsidR="00330AEC" w:rsidRPr="00607436" w:rsidRDefault="00330AEC" w:rsidP="006074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利用學校網頁、穿堂公佈欄、跑馬燈，宣導推動健康促進議題訊息。</w:t>
            </w:r>
          </w:p>
          <w:p w14:paraId="37DF4E06" w14:textId="4466B42B" w:rsidR="00330AEC" w:rsidRPr="00607436" w:rsidRDefault="00330AEC" w:rsidP="0060743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/>
              </w:rPr>
              <w:t>結合</w:t>
            </w:r>
            <w:r w:rsidRPr="00607436">
              <w:rPr>
                <w:rFonts w:ascii="標楷體" w:eastAsia="標楷體" w:hAnsi="標楷體" w:hint="eastAsia"/>
              </w:rPr>
              <w:t>親職教育</w:t>
            </w:r>
            <w:r w:rsidRPr="00607436">
              <w:rPr>
                <w:rFonts w:ascii="標楷體" w:eastAsia="標楷體" w:hAnsi="標楷體"/>
              </w:rPr>
              <w:t>日、社區運動會等，辦理健康促進活動，邀請家長參與</w:t>
            </w:r>
            <w:r w:rsidRPr="0060743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vAlign w:val="center"/>
          </w:tcPr>
          <w:p w14:paraId="4FA5AFE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健康</w:t>
            </w:r>
          </w:p>
          <w:p w14:paraId="0CC1095C" w14:textId="225A9B85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體位</w:t>
            </w:r>
          </w:p>
        </w:tc>
        <w:tc>
          <w:tcPr>
            <w:tcW w:w="1134" w:type="dxa"/>
            <w:vAlign w:val="center"/>
          </w:tcPr>
          <w:p w14:paraId="6490C558" w14:textId="4149DC1B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1CE8379D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20EFA048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112" w:type="dxa"/>
            <w:vAlign w:val="center"/>
          </w:tcPr>
          <w:p w14:paraId="274EDD3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52C05C71" w14:textId="18BA4DB9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  <w:p w14:paraId="3E446ADA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23E49F6F" w14:textId="03435868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總務處</w:t>
            </w:r>
          </w:p>
          <w:p w14:paraId="49A35231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4C51E6C" w14:textId="277D3606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生輔</w:t>
            </w:r>
            <w:r w:rsidRPr="00607436">
              <w:rPr>
                <w:rFonts w:ascii="標楷體" w:eastAsia="標楷體" w:hAnsi="標楷體" w:cs="BiauKai"/>
              </w:rPr>
              <w:t>組</w:t>
            </w:r>
          </w:p>
          <w:p w14:paraId="78A78DE8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7DF69B70" w14:textId="0F20CEBB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787864A1" w14:textId="58382BD6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949" w:type="dxa"/>
            <w:vAlign w:val="center"/>
          </w:tcPr>
          <w:p w14:paraId="3DB95ED0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330AEC" w:rsidRPr="00683E14" w14:paraId="3BBF6543" w14:textId="77777777" w:rsidTr="00607436">
        <w:trPr>
          <w:trHeight w:val="1550"/>
        </w:trPr>
        <w:tc>
          <w:tcPr>
            <w:tcW w:w="817" w:type="dxa"/>
            <w:vAlign w:val="center"/>
          </w:tcPr>
          <w:p w14:paraId="7458F0A4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健康服務</w:t>
            </w:r>
          </w:p>
        </w:tc>
        <w:tc>
          <w:tcPr>
            <w:tcW w:w="4678" w:type="dxa"/>
            <w:vAlign w:val="center"/>
          </w:tcPr>
          <w:p w14:paraId="1314B9BE" w14:textId="77777777" w:rsidR="00330AEC" w:rsidRPr="00607436" w:rsidRDefault="00330AEC" w:rsidP="0060743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每學期健康檢查、統計分析</w:t>
            </w:r>
          </w:p>
          <w:p w14:paraId="1D2672BC" w14:textId="77777777" w:rsidR="00330AEC" w:rsidRPr="00607436" w:rsidRDefault="00330AEC" w:rsidP="0060743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體位異常學生異常學生列冊管理，提供相關衛教，並辦理個案管理、追蹤輔導</w:t>
            </w:r>
          </w:p>
          <w:p w14:paraId="670C5F6D" w14:textId="77777777" w:rsidR="00330AEC" w:rsidRPr="00607436" w:rsidRDefault="00330AEC" w:rsidP="00607436">
            <w:pPr>
              <w:adjustRightInd w:val="0"/>
              <w:snapToGrid w:val="0"/>
              <w:rPr>
                <w:rFonts w:ascii="標楷體" w:eastAsia="標楷體" w:hAnsi="標楷體" w:cs="BiauKai"/>
              </w:rPr>
            </w:pPr>
          </w:p>
        </w:tc>
        <w:tc>
          <w:tcPr>
            <w:tcW w:w="992" w:type="dxa"/>
            <w:vAlign w:val="center"/>
          </w:tcPr>
          <w:p w14:paraId="028A16A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健康</w:t>
            </w:r>
          </w:p>
          <w:p w14:paraId="60B5BD3A" w14:textId="06940360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體位</w:t>
            </w:r>
          </w:p>
        </w:tc>
        <w:tc>
          <w:tcPr>
            <w:tcW w:w="1134" w:type="dxa"/>
            <w:vAlign w:val="center"/>
          </w:tcPr>
          <w:p w14:paraId="372931BD" w14:textId="3D4F13C8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45AADC6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4265E711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112" w:type="dxa"/>
            <w:vAlign w:val="center"/>
          </w:tcPr>
          <w:p w14:paraId="4A8FF56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5A5E54FC" w14:textId="153FD549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  <w:p w14:paraId="4CE61F38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48E6D8B4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46420938" w14:textId="031B49B2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949" w:type="dxa"/>
            <w:vAlign w:val="center"/>
          </w:tcPr>
          <w:p w14:paraId="6E688B92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</w:tbl>
    <w:p w14:paraId="665727B6" w14:textId="77777777" w:rsidR="002516CA" w:rsidRPr="00683E14" w:rsidRDefault="002516CA" w:rsidP="00B36AC5">
      <w:pPr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7828433" w14:textId="77777777" w:rsidR="00607436" w:rsidRPr="002C4E4A" w:rsidRDefault="00607436" w:rsidP="0060743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2C4E4A">
        <w:rPr>
          <w:rFonts w:ascii="標楷體" w:eastAsia="標楷體" w:hAnsi="標楷體" w:hint="eastAsia"/>
          <w:b/>
          <w:sz w:val="28"/>
          <w:szCs w:val="28"/>
        </w:rPr>
        <w:lastRenderedPageBreak/>
        <w:t>柒之二、實施策略及內容：</w:t>
      </w:r>
    </w:p>
    <w:p w14:paraId="35165CCA" w14:textId="6D700743" w:rsidR="00607436" w:rsidRPr="002C4E4A" w:rsidRDefault="00607436" w:rsidP="0060743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2C4E4A">
        <w:rPr>
          <w:rFonts w:ascii="標楷體" w:eastAsia="標楷體" w:hAnsi="標楷體" w:hint="eastAsia"/>
          <w:b/>
          <w:sz w:val="28"/>
          <w:szCs w:val="28"/>
        </w:rPr>
        <w:t>10</w:t>
      </w:r>
      <w:r w:rsidRPr="002C4E4A">
        <w:rPr>
          <w:rFonts w:ascii="標楷體" w:eastAsia="標楷體" w:hAnsi="標楷體"/>
          <w:b/>
          <w:sz w:val="28"/>
          <w:szCs w:val="28"/>
        </w:rPr>
        <w:t>9</w:t>
      </w:r>
      <w:r w:rsidRPr="002C4E4A">
        <w:rPr>
          <w:rFonts w:ascii="標楷體" w:eastAsia="標楷體" w:hAnsi="標楷體" w:hint="eastAsia"/>
          <w:b/>
          <w:sz w:val="28"/>
          <w:szCs w:val="28"/>
        </w:rPr>
        <w:t xml:space="preserve">學年度擇定之自選議題～（  </w:t>
      </w:r>
      <w:r w:rsidRPr="002C4E4A">
        <w:rPr>
          <w:rFonts w:ascii="標楷體" w:eastAsia="標楷體" w:hAnsi="標楷體" w:hint="eastAsia"/>
          <w:b/>
          <w:sz w:val="32"/>
          <w:szCs w:val="32"/>
        </w:rPr>
        <w:t>口腔保健</w:t>
      </w:r>
      <w:r w:rsidRPr="002C4E4A">
        <w:rPr>
          <w:rFonts w:ascii="標楷體" w:eastAsia="標楷體" w:hAnsi="標楷體" w:hint="eastAsia"/>
          <w:b/>
          <w:sz w:val="28"/>
          <w:szCs w:val="28"/>
        </w:rPr>
        <w:t xml:space="preserve">   ）寫策略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693"/>
        <w:gridCol w:w="1027"/>
        <w:gridCol w:w="1028"/>
        <w:gridCol w:w="1027"/>
        <w:gridCol w:w="1028"/>
      </w:tblGrid>
      <w:tr w:rsidR="00607436" w:rsidRPr="00EB34CC" w14:paraId="6707B87E" w14:textId="77777777" w:rsidTr="009D2486">
        <w:tc>
          <w:tcPr>
            <w:tcW w:w="831" w:type="dxa"/>
            <w:vAlign w:val="center"/>
          </w:tcPr>
          <w:p w14:paraId="4ECEC594" w14:textId="77777777" w:rsidR="0060743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六大範疇</w:t>
            </w:r>
          </w:p>
        </w:tc>
        <w:tc>
          <w:tcPr>
            <w:tcW w:w="4693" w:type="dxa"/>
            <w:vAlign w:val="center"/>
          </w:tcPr>
          <w:p w14:paraId="6D7EAD6F" w14:textId="77777777" w:rsidR="0060743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實施策略及內容</w:t>
            </w:r>
          </w:p>
        </w:tc>
        <w:tc>
          <w:tcPr>
            <w:tcW w:w="1027" w:type="dxa"/>
            <w:vAlign w:val="center"/>
          </w:tcPr>
          <w:p w14:paraId="3E5FB240" w14:textId="77777777" w:rsidR="009D248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實施</w:t>
            </w:r>
          </w:p>
          <w:p w14:paraId="2FD06007" w14:textId="05BCFDC2" w:rsidR="0060743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1028" w:type="dxa"/>
            <w:vAlign w:val="center"/>
          </w:tcPr>
          <w:p w14:paraId="6A23EA57" w14:textId="77777777" w:rsidR="009D248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主辦</w:t>
            </w:r>
          </w:p>
          <w:p w14:paraId="6800CB2D" w14:textId="4A4592F7" w:rsidR="0060743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1027" w:type="dxa"/>
            <w:vAlign w:val="center"/>
          </w:tcPr>
          <w:p w14:paraId="7799BD27" w14:textId="77777777" w:rsidR="009D248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協辦</w:t>
            </w:r>
          </w:p>
          <w:p w14:paraId="017F6700" w14:textId="097C10B6" w:rsidR="0060743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1028" w:type="dxa"/>
            <w:vAlign w:val="center"/>
          </w:tcPr>
          <w:p w14:paraId="2A757438" w14:textId="77777777" w:rsidR="009D248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實施</w:t>
            </w:r>
          </w:p>
          <w:p w14:paraId="0F9F22D3" w14:textId="7BEC11D8" w:rsidR="00607436" w:rsidRPr="002C4E4A" w:rsidRDefault="00607436" w:rsidP="00607436">
            <w:pPr>
              <w:snapToGrid w:val="0"/>
              <w:spacing w:afterLines="25" w:after="90"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時程</w:t>
            </w:r>
          </w:p>
        </w:tc>
      </w:tr>
      <w:tr w:rsidR="009D2486" w:rsidRPr="00EB34CC" w14:paraId="7B548606" w14:textId="77777777" w:rsidTr="009D2486">
        <w:tc>
          <w:tcPr>
            <w:tcW w:w="831" w:type="dxa"/>
            <w:vAlign w:val="center"/>
          </w:tcPr>
          <w:p w14:paraId="2E3D95D3" w14:textId="01F29D73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學校衛</w:t>
            </w:r>
            <w:r w:rsidR="00F9076A" w:rsidRPr="002C4E4A">
              <w:rPr>
                <w:rFonts w:ascii="標楷體" w:eastAsia="標楷體" w:hAnsi="標楷體" w:hint="eastAsia"/>
              </w:rPr>
              <w:t xml:space="preserve"> </w:t>
            </w:r>
            <w:r w:rsidRPr="002C4E4A">
              <w:rPr>
                <w:rFonts w:ascii="標楷體" w:eastAsia="標楷體" w:hAnsi="標楷體" w:hint="eastAsia"/>
              </w:rPr>
              <w:t>生</w:t>
            </w:r>
          </w:p>
          <w:p w14:paraId="0BA98BEF" w14:textId="4A2D4429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政</w:t>
            </w:r>
            <w:r w:rsidR="00F9076A" w:rsidRPr="002C4E4A">
              <w:rPr>
                <w:rFonts w:ascii="標楷體" w:eastAsia="標楷體" w:hAnsi="標楷體" w:hint="eastAsia"/>
              </w:rPr>
              <w:t xml:space="preserve"> </w:t>
            </w:r>
            <w:r w:rsidRPr="002C4E4A">
              <w:rPr>
                <w:rFonts w:ascii="標楷體" w:eastAsia="標楷體" w:hAnsi="標楷體" w:hint="eastAsia"/>
              </w:rPr>
              <w:t>策</w:t>
            </w:r>
          </w:p>
        </w:tc>
        <w:tc>
          <w:tcPr>
            <w:tcW w:w="4693" w:type="dxa"/>
            <w:vAlign w:val="center"/>
          </w:tcPr>
          <w:p w14:paraId="2B31BC08" w14:textId="77777777" w:rsidR="009D2486" w:rsidRPr="002C4E4A" w:rsidRDefault="009D2486" w:rsidP="009D2486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成立學校健康促進委員會，並組成健康促進工作團隊。</w:t>
            </w:r>
          </w:p>
          <w:p w14:paraId="2E074E2F" w14:textId="77777777" w:rsidR="009D2486" w:rsidRPr="002C4E4A" w:rsidRDefault="009D2486" w:rsidP="009D2486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透過委員會進行需求評估，並能依照評估結果，制定實施計畫</w:t>
            </w:r>
            <w:r w:rsidRPr="002C4E4A">
              <w:rPr>
                <w:rFonts w:ascii="標楷體" w:eastAsia="標楷體" w:hAnsi="標楷體" w:hint="eastAsia"/>
              </w:rPr>
              <w:t>。</w:t>
            </w:r>
          </w:p>
          <w:p w14:paraId="694F1B4B" w14:textId="77777777" w:rsidR="009D2486" w:rsidRPr="002C4E4A" w:rsidRDefault="009D2486" w:rsidP="009D2486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校務會議通過健康促進計畫</w:t>
            </w:r>
            <w:r w:rsidRPr="002C4E4A">
              <w:rPr>
                <w:rFonts w:ascii="標楷體" w:eastAsia="標楷體" w:hAnsi="標楷體" w:hint="eastAsia"/>
              </w:rPr>
              <w:t>。</w:t>
            </w:r>
          </w:p>
          <w:p w14:paraId="1AD6EB42" w14:textId="77777777" w:rsidR="009D2486" w:rsidRPr="002C4E4A" w:rsidRDefault="009D2486" w:rsidP="009D2486">
            <w:pPr>
              <w:numPr>
                <w:ilvl w:val="0"/>
                <w:numId w:val="34"/>
              </w:numPr>
              <w:jc w:val="both"/>
              <w:rPr>
                <w:rFonts w:ascii="標楷體" w:eastAsia="標楷體" w:hAnsi="標楷體"/>
                <w:szCs w:val="28"/>
              </w:rPr>
            </w:pPr>
            <w:r w:rsidRPr="002C4E4A">
              <w:rPr>
                <w:rFonts w:ascii="標楷體" w:eastAsia="標楷體" w:hAnsi="標楷體"/>
                <w:szCs w:val="28"/>
              </w:rPr>
              <w:t>落實餐後潔牙（早餐後、午餐後）</w:t>
            </w:r>
          </w:p>
          <w:p w14:paraId="420C02BE" w14:textId="77777777" w:rsidR="009D2486" w:rsidRPr="002C4E4A" w:rsidRDefault="009D2486" w:rsidP="009D2486">
            <w:pPr>
              <w:numPr>
                <w:ilvl w:val="0"/>
                <w:numId w:val="34"/>
              </w:numPr>
              <w:adjustRightInd w:val="0"/>
              <w:snapToGrid w:val="0"/>
              <w:spacing w:before="182"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2C4E4A">
              <w:rPr>
                <w:rFonts w:ascii="標楷體" w:eastAsia="標楷體" w:hAnsi="標楷體"/>
                <w:szCs w:val="28"/>
              </w:rPr>
              <w:t>潔牙氟化物結合：使用&gt;1000PPM牙膏潔牙，國小學生每週一次含氟漱口水含漱措施</w:t>
            </w:r>
          </w:p>
          <w:p w14:paraId="4FD48805" w14:textId="4E708CEC" w:rsidR="009D2486" w:rsidRPr="002C4E4A" w:rsidRDefault="009D2486" w:rsidP="003050B2">
            <w:pPr>
              <w:pStyle w:val="ad"/>
              <w:numPr>
                <w:ilvl w:val="0"/>
                <w:numId w:val="34"/>
              </w:numPr>
              <w:adjustRightInd w:val="0"/>
              <w:snapToGrid w:val="0"/>
              <w:spacing w:before="182" w:line="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2C4E4A">
              <w:rPr>
                <w:rFonts w:ascii="標楷體" w:eastAsia="標楷體" w:hAnsi="標楷體"/>
                <w:szCs w:val="28"/>
              </w:rPr>
              <w:t>教師、家長不以含糖飲料、不提供甜食作為獎勵政策</w:t>
            </w:r>
            <w:r w:rsidRPr="002C4E4A"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0269FFDB" w14:textId="0848A288" w:rsidR="009D2486" w:rsidRPr="002C4E4A" w:rsidRDefault="009D2486" w:rsidP="003050B2">
            <w:pPr>
              <w:pStyle w:val="ad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健康宣導：運用全校集會時間，進行健康衛教宣導，</w:t>
            </w:r>
            <w:r w:rsidRPr="002C4E4A">
              <w:rPr>
                <w:rFonts w:ascii="標楷體" w:eastAsia="標楷體" w:hAnsi="標楷體" w:hint="eastAsia"/>
              </w:rPr>
              <w:t>建立</w:t>
            </w:r>
            <w:r w:rsidRPr="002C4E4A">
              <w:rPr>
                <w:rFonts w:ascii="標楷體" w:eastAsia="標楷體" w:hAnsi="標楷體"/>
              </w:rPr>
              <w:t>學童健康知能。</w:t>
            </w:r>
          </w:p>
        </w:tc>
        <w:tc>
          <w:tcPr>
            <w:tcW w:w="1027" w:type="dxa"/>
            <w:vAlign w:val="center"/>
          </w:tcPr>
          <w:p w14:paraId="7513EC8B" w14:textId="77777777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口腔</w:t>
            </w:r>
          </w:p>
          <w:p w14:paraId="37893898" w14:textId="2D677583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保健</w:t>
            </w:r>
          </w:p>
        </w:tc>
        <w:tc>
          <w:tcPr>
            <w:tcW w:w="1028" w:type="dxa"/>
            <w:vAlign w:val="center"/>
          </w:tcPr>
          <w:p w14:paraId="5636AF5B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新細明體" w:hint="eastAsia"/>
              </w:rPr>
              <w:t>學務</w:t>
            </w:r>
            <w:r w:rsidRPr="002C4E4A">
              <w:rPr>
                <w:rFonts w:ascii="標楷體" w:eastAsia="標楷體" w:hAnsi="標楷體" w:cs="BiauKai"/>
              </w:rPr>
              <w:t>處</w:t>
            </w:r>
          </w:p>
          <w:p w14:paraId="0AF21C90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53E8660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學校衛生委員會</w:t>
            </w:r>
          </w:p>
          <w:p w14:paraId="4AB5BDFB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264CF65D" w14:textId="0C7BA2AB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7E1C2ECB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健康</w:t>
            </w:r>
          </w:p>
          <w:p w14:paraId="075ADB99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中心</w:t>
            </w:r>
          </w:p>
          <w:p w14:paraId="7EADB19F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</w:p>
          <w:p w14:paraId="2C40816C" w14:textId="1FCAE5F8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總務處</w:t>
            </w:r>
          </w:p>
          <w:p w14:paraId="45E51790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FF459AA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教務處</w:t>
            </w:r>
          </w:p>
          <w:p w14:paraId="69D6A9CC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32AADD0" w14:textId="13BA36D8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各班</w:t>
            </w:r>
          </w:p>
          <w:p w14:paraId="775AF46D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導師</w:t>
            </w:r>
          </w:p>
          <w:p w14:paraId="719421C7" w14:textId="2642E7CF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5AE0C0E2" w14:textId="60D71871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全年</w:t>
            </w:r>
          </w:p>
        </w:tc>
      </w:tr>
      <w:tr w:rsidR="009D2486" w:rsidRPr="00EB34CC" w14:paraId="47EF1033" w14:textId="77777777" w:rsidTr="009D2486">
        <w:tc>
          <w:tcPr>
            <w:tcW w:w="831" w:type="dxa"/>
            <w:vAlign w:val="center"/>
          </w:tcPr>
          <w:p w14:paraId="74A691E8" w14:textId="77797ED0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學校物 質</w:t>
            </w:r>
          </w:p>
          <w:p w14:paraId="353869B1" w14:textId="45EB40F7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環 境</w:t>
            </w:r>
          </w:p>
        </w:tc>
        <w:tc>
          <w:tcPr>
            <w:tcW w:w="4693" w:type="dxa"/>
          </w:tcPr>
          <w:p w14:paraId="36D1A2AF" w14:textId="77777777" w:rsidR="009D2486" w:rsidRPr="002C4E4A" w:rsidRDefault="009D2486" w:rsidP="009D2486">
            <w:pPr>
              <w:pStyle w:val="ad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 w:hint="eastAsia"/>
              </w:rPr>
              <w:t>每位學童放置個人潔牙用具於班級，以便餐後潔牙之用。</w:t>
            </w:r>
          </w:p>
          <w:p w14:paraId="235AE22D" w14:textId="77777777" w:rsidR="009D2486" w:rsidRPr="002C4E4A" w:rsidRDefault="009D2486" w:rsidP="009D2486">
            <w:pPr>
              <w:pStyle w:val="ad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/>
              </w:rPr>
              <w:t>設置飲水機</w:t>
            </w:r>
            <w:r w:rsidRPr="002C4E4A">
              <w:rPr>
                <w:rFonts w:ascii="標楷體" w:eastAsia="標楷體" w:hAnsi="標楷體" w:hint="eastAsia"/>
              </w:rPr>
              <w:t>，定期濾心更換與水質檢測，</w:t>
            </w:r>
            <w:r w:rsidRPr="002C4E4A">
              <w:rPr>
                <w:rFonts w:ascii="標楷體" w:eastAsia="標楷體" w:hAnsi="標楷體"/>
              </w:rPr>
              <w:t>並定期清洗水塔。</w:t>
            </w:r>
          </w:p>
          <w:p w14:paraId="70A3A093" w14:textId="77777777" w:rsidR="009D2486" w:rsidRPr="002C4E4A" w:rsidRDefault="009D2486" w:rsidP="009D2486">
            <w:pPr>
              <w:pStyle w:val="ad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 w:hint="eastAsia"/>
              </w:rPr>
              <w:t>營養午餐供餐合約制定少油、少糖、少鹽飲食。</w:t>
            </w:r>
          </w:p>
          <w:p w14:paraId="503B813E" w14:textId="6EB42792" w:rsidR="009D2486" w:rsidRPr="002C4E4A" w:rsidRDefault="009D2486" w:rsidP="003050B2">
            <w:pPr>
              <w:pStyle w:val="ad"/>
              <w:numPr>
                <w:ilvl w:val="0"/>
                <w:numId w:val="3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設計健康飲食，避免油炸、過油、勾芡、甜飲餐食。</w:t>
            </w:r>
          </w:p>
        </w:tc>
        <w:tc>
          <w:tcPr>
            <w:tcW w:w="1027" w:type="dxa"/>
            <w:vAlign w:val="center"/>
          </w:tcPr>
          <w:p w14:paraId="3681917A" w14:textId="77777777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口腔</w:t>
            </w:r>
          </w:p>
          <w:p w14:paraId="15DA0E7A" w14:textId="23B6C845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保健</w:t>
            </w:r>
          </w:p>
        </w:tc>
        <w:tc>
          <w:tcPr>
            <w:tcW w:w="1028" w:type="dxa"/>
            <w:vAlign w:val="center"/>
          </w:tcPr>
          <w:p w14:paraId="03648F70" w14:textId="7A39EC49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新細明體" w:hint="eastAsia"/>
              </w:rPr>
              <w:t>總務</w:t>
            </w:r>
            <w:r w:rsidRPr="002C4E4A">
              <w:rPr>
                <w:rFonts w:ascii="標楷體" w:eastAsia="標楷體" w:hAnsi="標楷體" w:cs="BiauKai"/>
              </w:rPr>
              <w:t>處</w:t>
            </w:r>
          </w:p>
          <w:p w14:paraId="43DF7A54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696A27D3" w14:textId="7EC0B97A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027" w:type="dxa"/>
            <w:vAlign w:val="center"/>
          </w:tcPr>
          <w:p w14:paraId="2DA9701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健康</w:t>
            </w:r>
          </w:p>
          <w:p w14:paraId="66629C5F" w14:textId="244AFB9F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中心</w:t>
            </w:r>
          </w:p>
          <w:p w14:paraId="6BA3C093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0A1AF903" w14:textId="67112F99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學務處</w:t>
            </w:r>
          </w:p>
          <w:p w14:paraId="47CCED2B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9F003CA" w14:textId="6E262100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各班</w:t>
            </w:r>
          </w:p>
          <w:p w14:paraId="47CF999E" w14:textId="12C47514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導師</w:t>
            </w:r>
          </w:p>
          <w:p w14:paraId="15CC2BCD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2BE8844B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午餐</w:t>
            </w:r>
          </w:p>
          <w:p w14:paraId="2886AAC3" w14:textId="07BE55A6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1028" w:type="dxa"/>
            <w:vAlign w:val="center"/>
          </w:tcPr>
          <w:p w14:paraId="5151BDE6" w14:textId="30B7FD91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全年</w:t>
            </w:r>
          </w:p>
        </w:tc>
      </w:tr>
      <w:tr w:rsidR="009D2486" w:rsidRPr="00EB34CC" w14:paraId="4A0AE94C" w14:textId="77777777" w:rsidTr="009D2486">
        <w:tc>
          <w:tcPr>
            <w:tcW w:w="831" w:type="dxa"/>
            <w:vAlign w:val="center"/>
          </w:tcPr>
          <w:p w14:paraId="394D40BB" w14:textId="42B81480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學校社 會</w:t>
            </w:r>
          </w:p>
          <w:p w14:paraId="63B9155B" w14:textId="6435CF41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環 境</w:t>
            </w:r>
          </w:p>
        </w:tc>
        <w:tc>
          <w:tcPr>
            <w:tcW w:w="4693" w:type="dxa"/>
            <w:vAlign w:val="center"/>
          </w:tcPr>
          <w:p w14:paraId="1D87682A" w14:textId="77777777" w:rsidR="009D2486" w:rsidRPr="002C4E4A" w:rsidRDefault="009D2486" w:rsidP="009D2486">
            <w:pPr>
              <w:numPr>
                <w:ilvl w:val="0"/>
                <w:numId w:val="36"/>
              </w:numPr>
              <w:adjustRightInd w:val="0"/>
              <w:snapToGrid w:val="0"/>
              <w:spacing w:line="0" w:lineRule="atLeast"/>
              <w:ind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落實三級輔導工作，營造友善校園環境。</w:t>
            </w:r>
          </w:p>
          <w:p w14:paraId="6EB3DE7C" w14:textId="77777777" w:rsidR="009D2486" w:rsidRPr="002C4E4A" w:rsidRDefault="009D2486" w:rsidP="009D2486">
            <w:pPr>
              <w:numPr>
                <w:ilvl w:val="0"/>
                <w:numId w:val="36"/>
              </w:numPr>
              <w:adjustRightInd w:val="0"/>
              <w:snapToGrid w:val="0"/>
              <w:spacing w:line="0" w:lineRule="atLeast"/>
              <w:ind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配合學校獎勵制度，針對落實潔牙運動的孩童給予獎勵</w:t>
            </w:r>
            <w:r w:rsidRPr="002C4E4A">
              <w:rPr>
                <w:rFonts w:ascii="標楷體" w:eastAsia="標楷體" w:hAnsi="標楷體" w:hint="eastAsia"/>
              </w:rPr>
              <w:t>。</w:t>
            </w:r>
          </w:p>
          <w:p w14:paraId="0588069F" w14:textId="77777777" w:rsidR="003050B2" w:rsidRPr="002C4E4A" w:rsidRDefault="009D2486" w:rsidP="003050B2">
            <w:pPr>
              <w:numPr>
                <w:ilvl w:val="0"/>
                <w:numId w:val="36"/>
              </w:numPr>
              <w:adjustRightInd w:val="0"/>
              <w:snapToGrid w:val="0"/>
              <w:spacing w:line="0" w:lineRule="atLeast"/>
              <w:ind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訂定口腔保健獎勵辦法，結合學校獎勵制度，勉勵每天確實做好潔牙工作並持續保持等良好行為。</w:t>
            </w:r>
          </w:p>
          <w:p w14:paraId="4E753294" w14:textId="4367F0A7" w:rsidR="009D2486" w:rsidRPr="002C4E4A" w:rsidRDefault="009D2486" w:rsidP="003050B2">
            <w:pPr>
              <w:numPr>
                <w:ilvl w:val="0"/>
                <w:numId w:val="36"/>
              </w:numPr>
              <w:adjustRightInd w:val="0"/>
              <w:snapToGrid w:val="0"/>
              <w:spacing w:line="0" w:lineRule="atLeast"/>
              <w:ind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鼓勵制定班級健康生活守則，並落實推動，鼓勵學生能實踐健康的行為。</w:t>
            </w:r>
          </w:p>
        </w:tc>
        <w:tc>
          <w:tcPr>
            <w:tcW w:w="1027" w:type="dxa"/>
            <w:vAlign w:val="center"/>
          </w:tcPr>
          <w:p w14:paraId="5EBFBAB2" w14:textId="77777777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口腔</w:t>
            </w:r>
          </w:p>
          <w:p w14:paraId="01222E89" w14:textId="7C6A1A26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保健</w:t>
            </w:r>
          </w:p>
        </w:tc>
        <w:tc>
          <w:tcPr>
            <w:tcW w:w="1028" w:type="dxa"/>
            <w:vAlign w:val="center"/>
          </w:tcPr>
          <w:p w14:paraId="153F2346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新細明體" w:hint="eastAsia"/>
              </w:rPr>
              <w:t>學務</w:t>
            </w:r>
            <w:r w:rsidRPr="002C4E4A">
              <w:rPr>
                <w:rFonts w:ascii="標楷體" w:eastAsia="標楷體" w:hAnsi="標楷體" w:cs="BiauKai"/>
              </w:rPr>
              <w:t>處</w:t>
            </w:r>
          </w:p>
          <w:p w14:paraId="3238E1EA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75FFE49" w14:textId="77E38EFC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學校衛生委員會</w:t>
            </w:r>
          </w:p>
        </w:tc>
        <w:tc>
          <w:tcPr>
            <w:tcW w:w="1027" w:type="dxa"/>
            <w:vAlign w:val="center"/>
          </w:tcPr>
          <w:p w14:paraId="5E270D47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健康</w:t>
            </w:r>
          </w:p>
          <w:p w14:paraId="1B353A9B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中心</w:t>
            </w:r>
          </w:p>
          <w:p w14:paraId="64160FAB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</w:p>
          <w:p w14:paraId="3D63F846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總務處</w:t>
            </w:r>
          </w:p>
          <w:p w14:paraId="3F387783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44DAD82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教務處</w:t>
            </w:r>
          </w:p>
          <w:p w14:paraId="63065B0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05DEC65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各班</w:t>
            </w:r>
          </w:p>
          <w:p w14:paraId="4E6B537D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導師</w:t>
            </w:r>
          </w:p>
          <w:p w14:paraId="58AAF90E" w14:textId="3B882AC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32217ED1" w14:textId="66BFDEFF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全年</w:t>
            </w:r>
          </w:p>
        </w:tc>
      </w:tr>
      <w:tr w:rsidR="009D2486" w:rsidRPr="00EB34CC" w14:paraId="71862A2C" w14:textId="77777777" w:rsidTr="009D2486">
        <w:tc>
          <w:tcPr>
            <w:tcW w:w="831" w:type="dxa"/>
            <w:vAlign w:val="center"/>
          </w:tcPr>
          <w:p w14:paraId="1FA4EC7E" w14:textId="77777777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健康生活</w:t>
            </w:r>
            <w:r w:rsidRPr="002C4E4A">
              <w:rPr>
                <w:rFonts w:ascii="標楷體" w:eastAsia="標楷體" w:hAnsi="標楷體" w:hint="eastAsia"/>
              </w:rPr>
              <w:lastRenderedPageBreak/>
              <w:t>技能教學及活動</w:t>
            </w:r>
          </w:p>
        </w:tc>
        <w:tc>
          <w:tcPr>
            <w:tcW w:w="4693" w:type="dxa"/>
            <w:vAlign w:val="center"/>
          </w:tcPr>
          <w:p w14:paraId="69DAD86B" w14:textId="77777777" w:rsidR="009D2486" w:rsidRPr="002C4E4A" w:rsidRDefault="009D2486" w:rsidP="009D2486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lastRenderedPageBreak/>
              <w:t>將口腔衛生議題融入教學活動，配合予以落實</w:t>
            </w:r>
            <w:r w:rsidRPr="002C4E4A">
              <w:rPr>
                <w:rFonts w:ascii="標楷體" w:eastAsia="標楷體" w:hAnsi="標楷體" w:hint="eastAsia"/>
              </w:rPr>
              <w:t>。</w:t>
            </w:r>
          </w:p>
          <w:p w14:paraId="0BAD5D69" w14:textId="77777777" w:rsidR="009D2486" w:rsidRPr="002C4E4A" w:rsidRDefault="009D2486" w:rsidP="009D2486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要培育學生健康生活技能，養成自主健康管理習慣、並融入家庭，全家一起來</w:t>
            </w:r>
          </w:p>
          <w:p w14:paraId="1511561F" w14:textId="3E7E6B78" w:rsidR="009D2486" w:rsidRPr="002C4E4A" w:rsidRDefault="009D2486" w:rsidP="003050B2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rightChars="17" w:right="41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lastRenderedPageBreak/>
              <w:t>指導貝氏刷牙法，高年級以上學生使用牙線潔牙，落實餐後潔牙執行維護口腔衛生</w:t>
            </w:r>
          </w:p>
        </w:tc>
        <w:tc>
          <w:tcPr>
            <w:tcW w:w="1027" w:type="dxa"/>
            <w:vAlign w:val="center"/>
          </w:tcPr>
          <w:p w14:paraId="08905F9D" w14:textId="77777777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口腔</w:t>
            </w:r>
          </w:p>
          <w:p w14:paraId="5521AD84" w14:textId="25B0B87E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保健</w:t>
            </w:r>
          </w:p>
        </w:tc>
        <w:tc>
          <w:tcPr>
            <w:tcW w:w="1028" w:type="dxa"/>
            <w:vAlign w:val="center"/>
          </w:tcPr>
          <w:p w14:paraId="2FCCE904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新細明體" w:hint="eastAsia"/>
              </w:rPr>
              <w:t>學務</w:t>
            </w:r>
            <w:r w:rsidRPr="002C4E4A">
              <w:rPr>
                <w:rFonts w:ascii="標楷體" w:eastAsia="標楷體" w:hAnsi="標楷體" w:cs="BiauKai"/>
              </w:rPr>
              <w:t>處</w:t>
            </w:r>
          </w:p>
          <w:p w14:paraId="63141345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4342F96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學校衛生委員</w:t>
            </w:r>
            <w:r w:rsidRPr="002C4E4A">
              <w:rPr>
                <w:rFonts w:ascii="標楷體" w:eastAsia="標楷體" w:hAnsi="標楷體" w:cs="BiauKai"/>
              </w:rPr>
              <w:lastRenderedPageBreak/>
              <w:t>會</w:t>
            </w:r>
          </w:p>
          <w:p w14:paraId="31124816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25644F7B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健康</w:t>
            </w:r>
          </w:p>
          <w:p w14:paraId="080A7B05" w14:textId="1449F335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1027" w:type="dxa"/>
            <w:vAlign w:val="center"/>
          </w:tcPr>
          <w:p w14:paraId="054F81D7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lastRenderedPageBreak/>
              <w:t>健康</w:t>
            </w:r>
          </w:p>
          <w:p w14:paraId="5634CBE1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中心</w:t>
            </w:r>
          </w:p>
          <w:p w14:paraId="427E481C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</w:p>
          <w:p w14:paraId="01A13E0E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總務處</w:t>
            </w:r>
          </w:p>
          <w:p w14:paraId="21D6576F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6E5079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教務處</w:t>
            </w:r>
          </w:p>
          <w:p w14:paraId="0B609E56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14A6F1B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各班</w:t>
            </w:r>
          </w:p>
          <w:p w14:paraId="63936386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導師</w:t>
            </w:r>
          </w:p>
          <w:p w14:paraId="151E2F08" w14:textId="71D7F7EF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vAlign w:val="center"/>
          </w:tcPr>
          <w:p w14:paraId="41FF12EF" w14:textId="4EDA70A8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全年</w:t>
            </w:r>
          </w:p>
        </w:tc>
      </w:tr>
      <w:tr w:rsidR="009D2486" w:rsidRPr="00EB34CC" w14:paraId="15B353D3" w14:textId="77777777" w:rsidTr="009D2486">
        <w:trPr>
          <w:trHeight w:val="1389"/>
        </w:trPr>
        <w:tc>
          <w:tcPr>
            <w:tcW w:w="831" w:type="dxa"/>
            <w:vAlign w:val="center"/>
          </w:tcPr>
          <w:p w14:paraId="430CC189" w14:textId="2C18FF2D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社區關 係</w:t>
            </w:r>
          </w:p>
        </w:tc>
        <w:tc>
          <w:tcPr>
            <w:tcW w:w="4693" w:type="dxa"/>
            <w:vAlign w:val="center"/>
          </w:tcPr>
          <w:p w14:paraId="2D20C5B5" w14:textId="77777777" w:rsidR="009D2486" w:rsidRPr="002C4E4A" w:rsidRDefault="009D2486" w:rsidP="009D2486">
            <w:pPr>
              <w:pStyle w:val="ad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 w:hint="eastAsia"/>
                <w:bCs/>
              </w:rPr>
              <w:t>製發健康教育宣導之聯絡簿小貼，邀請家長一同注意學童口腔保健及飲食健康。</w:t>
            </w:r>
          </w:p>
          <w:p w14:paraId="5D4D8113" w14:textId="77777777" w:rsidR="009D2486" w:rsidRPr="002C4E4A" w:rsidRDefault="009D2486" w:rsidP="009D2486">
            <w:pPr>
              <w:pStyle w:val="ad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/>
                <w:bCs/>
              </w:rPr>
              <w:t>加強親師溝通，利用家長日辦理健康促進議題衛教宣導，加強親師生重視與落實</w:t>
            </w:r>
            <w:r w:rsidRPr="002C4E4A">
              <w:rPr>
                <w:rFonts w:ascii="標楷體" w:eastAsia="標楷體" w:hAnsi="標楷體" w:hint="eastAsia"/>
                <w:bCs/>
              </w:rPr>
              <w:t>。</w:t>
            </w:r>
          </w:p>
          <w:p w14:paraId="015DAB52" w14:textId="77777777" w:rsidR="009D2486" w:rsidRPr="002C4E4A" w:rsidRDefault="009D2486" w:rsidP="009D2486">
            <w:pPr>
              <w:pStyle w:val="ad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 w:hint="eastAsia"/>
                <w:bCs/>
              </w:rPr>
              <w:t>結合志工協助健康中心推廣各項活動。</w:t>
            </w:r>
          </w:p>
          <w:p w14:paraId="01820E1C" w14:textId="77777777" w:rsidR="009D2486" w:rsidRPr="002C4E4A" w:rsidRDefault="009D2486" w:rsidP="009D2486">
            <w:pPr>
              <w:pStyle w:val="ad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 w:hint="eastAsia"/>
                <w:bCs/>
              </w:rPr>
              <w:t>利用學校公佈欄宣導口腔保健資訊。</w:t>
            </w:r>
          </w:p>
          <w:p w14:paraId="01C3BC67" w14:textId="77777777" w:rsidR="003050B2" w:rsidRPr="002C4E4A" w:rsidRDefault="009D2486" w:rsidP="003050B2">
            <w:pPr>
              <w:pStyle w:val="ad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/>
                <w:bCs/>
              </w:rPr>
              <w:t>結合</w:t>
            </w:r>
            <w:r w:rsidRPr="002C4E4A">
              <w:rPr>
                <w:rFonts w:ascii="標楷體" w:eastAsia="標楷體" w:hAnsi="標楷體" w:hint="eastAsia"/>
                <w:bCs/>
              </w:rPr>
              <w:t>衛生所</w:t>
            </w:r>
            <w:r w:rsidRPr="002C4E4A">
              <w:rPr>
                <w:rFonts w:ascii="標楷體" w:eastAsia="標楷體" w:hAnsi="標楷體"/>
                <w:bCs/>
              </w:rPr>
              <w:t>，家長辦理健康促進相關活動。</w:t>
            </w:r>
          </w:p>
          <w:p w14:paraId="5B697FCE" w14:textId="7D6A94E9" w:rsidR="009D2486" w:rsidRPr="002C4E4A" w:rsidRDefault="009D2486" w:rsidP="003050B2">
            <w:pPr>
              <w:pStyle w:val="ad"/>
              <w:numPr>
                <w:ilvl w:val="0"/>
                <w:numId w:val="3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2C4E4A">
              <w:rPr>
                <w:rFonts w:ascii="標楷體" w:eastAsia="標楷體" w:hAnsi="標楷體"/>
                <w:bCs/>
              </w:rPr>
              <w:t>指導學生健康生活技能融入家庭，親子一起培育自主健康管理習慣</w:t>
            </w:r>
          </w:p>
        </w:tc>
        <w:tc>
          <w:tcPr>
            <w:tcW w:w="1027" w:type="dxa"/>
            <w:vAlign w:val="center"/>
          </w:tcPr>
          <w:p w14:paraId="034631AC" w14:textId="77777777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口腔</w:t>
            </w:r>
          </w:p>
          <w:p w14:paraId="7958F645" w14:textId="36EC429D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保健</w:t>
            </w:r>
          </w:p>
        </w:tc>
        <w:tc>
          <w:tcPr>
            <w:tcW w:w="1028" w:type="dxa"/>
            <w:vAlign w:val="center"/>
          </w:tcPr>
          <w:p w14:paraId="372C9E0A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新細明體" w:hint="eastAsia"/>
              </w:rPr>
              <w:t>學務</w:t>
            </w:r>
            <w:r w:rsidRPr="002C4E4A">
              <w:rPr>
                <w:rFonts w:ascii="標楷體" w:eastAsia="標楷體" w:hAnsi="標楷體" w:cs="BiauKai"/>
              </w:rPr>
              <w:t>處</w:t>
            </w:r>
          </w:p>
          <w:p w14:paraId="45B7A552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314E23C4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學校衛生委員會</w:t>
            </w:r>
          </w:p>
          <w:p w14:paraId="1DBEDC0A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64ECBF9B" w14:textId="2A424BDF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7DB77A35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健康</w:t>
            </w:r>
          </w:p>
          <w:p w14:paraId="02D84BB4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中心</w:t>
            </w:r>
          </w:p>
          <w:p w14:paraId="3EDCE306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</w:p>
          <w:p w14:paraId="3AFE449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總務處</w:t>
            </w:r>
          </w:p>
          <w:p w14:paraId="4799EC1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702C74E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教務處</w:t>
            </w:r>
          </w:p>
          <w:p w14:paraId="40A4E7D5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115EB0D2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各班</w:t>
            </w:r>
          </w:p>
          <w:p w14:paraId="78B224FA" w14:textId="77777777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導師</w:t>
            </w:r>
          </w:p>
          <w:p w14:paraId="697F97F7" w14:textId="0F1D9A5C" w:rsidR="009D2486" w:rsidRPr="002C4E4A" w:rsidRDefault="009D2486" w:rsidP="009D248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5EF5C5D5" w14:textId="69C7663A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全年</w:t>
            </w:r>
          </w:p>
        </w:tc>
      </w:tr>
      <w:tr w:rsidR="009D2486" w:rsidRPr="00EB34CC" w14:paraId="2B4BEA89" w14:textId="77777777" w:rsidTr="009D2486">
        <w:trPr>
          <w:trHeight w:val="1550"/>
        </w:trPr>
        <w:tc>
          <w:tcPr>
            <w:tcW w:w="831" w:type="dxa"/>
            <w:vAlign w:val="center"/>
          </w:tcPr>
          <w:p w14:paraId="1BA37828" w14:textId="1265098A" w:rsidR="009D2486" w:rsidRPr="002C4E4A" w:rsidRDefault="009D2486" w:rsidP="009D2486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健康服 務</w:t>
            </w:r>
          </w:p>
        </w:tc>
        <w:tc>
          <w:tcPr>
            <w:tcW w:w="4693" w:type="dxa"/>
            <w:vAlign w:val="center"/>
          </w:tcPr>
          <w:p w14:paraId="78423B84" w14:textId="77777777" w:rsidR="003050B2" w:rsidRPr="002C4E4A" w:rsidRDefault="009D2486" w:rsidP="009D2486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1.巡迴醫療定期</w:t>
            </w:r>
            <w:r w:rsidRPr="002C4E4A">
              <w:rPr>
                <w:rFonts w:ascii="標楷體" w:eastAsia="標楷體" w:hAnsi="標楷體"/>
              </w:rPr>
              <w:t>至本校進行</w:t>
            </w:r>
            <w:r w:rsidRPr="002C4E4A">
              <w:rPr>
                <w:rFonts w:ascii="標楷體" w:eastAsia="標楷體" w:hAnsi="標楷體" w:hint="eastAsia"/>
              </w:rPr>
              <w:t>牙齒檢查及</w:t>
            </w:r>
            <w:r w:rsidRPr="002C4E4A">
              <w:rPr>
                <w:rFonts w:ascii="標楷體" w:eastAsia="標楷體" w:hAnsi="標楷體"/>
              </w:rPr>
              <w:t>塗</w:t>
            </w:r>
          </w:p>
          <w:p w14:paraId="1B66E4A7" w14:textId="77777777" w:rsidR="003050B2" w:rsidRPr="002C4E4A" w:rsidRDefault="003050B2" w:rsidP="009D2486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</w:t>
            </w:r>
            <w:r w:rsidR="009D2486" w:rsidRPr="002C4E4A">
              <w:rPr>
                <w:rFonts w:ascii="標楷體" w:eastAsia="標楷體" w:hAnsi="標楷體"/>
              </w:rPr>
              <w:t>氟，</w:t>
            </w:r>
            <w:r w:rsidR="009D2486" w:rsidRPr="002C4E4A">
              <w:rPr>
                <w:rFonts w:ascii="標楷體" w:eastAsia="標楷體" w:hAnsi="標楷體" w:hint="eastAsia"/>
              </w:rPr>
              <w:t>追蹤學童齲齒狀況並</w:t>
            </w:r>
            <w:r w:rsidR="009D2486" w:rsidRPr="002C4E4A">
              <w:rPr>
                <w:rFonts w:ascii="標楷體" w:eastAsia="標楷體" w:hAnsi="標楷體"/>
              </w:rPr>
              <w:t>維護</w:t>
            </w:r>
            <w:r w:rsidR="009D2486" w:rsidRPr="002C4E4A">
              <w:rPr>
                <w:rFonts w:ascii="標楷體" w:eastAsia="標楷體" w:hAnsi="標楷體" w:hint="eastAsia"/>
              </w:rPr>
              <w:t>學童</w:t>
            </w:r>
            <w:r w:rsidR="009D2486" w:rsidRPr="002C4E4A">
              <w:rPr>
                <w:rFonts w:ascii="標楷體" w:eastAsia="標楷體" w:hAnsi="標楷體"/>
              </w:rPr>
              <w:t>口腔</w:t>
            </w:r>
            <w:r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2DCB9762" w14:textId="2710BBD0" w:rsidR="003050B2" w:rsidRPr="002C4E4A" w:rsidRDefault="003050B2" w:rsidP="009D2486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</w:t>
            </w:r>
            <w:r w:rsidR="009D2486" w:rsidRPr="002C4E4A">
              <w:rPr>
                <w:rFonts w:ascii="標楷體" w:eastAsia="標楷體" w:hAnsi="標楷體"/>
              </w:rPr>
              <w:t>健康。</w:t>
            </w:r>
          </w:p>
          <w:p w14:paraId="569150E0" w14:textId="77777777" w:rsidR="003050B2" w:rsidRPr="002C4E4A" w:rsidRDefault="009D2486" w:rsidP="003050B2">
            <w:pPr>
              <w:pStyle w:val="Standard"/>
              <w:rPr>
                <w:rFonts w:ascii="標楷體" w:eastAsia="標楷體" w:hAnsi="標楷體" w:cs="DFKaiShu-SB-Estd-BF"/>
              </w:rPr>
            </w:pPr>
            <w:r w:rsidRPr="002C4E4A">
              <w:rPr>
                <w:rFonts w:ascii="標楷體" w:eastAsia="標楷體" w:hAnsi="標楷體" w:hint="eastAsia"/>
              </w:rPr>
              <w:t>2.</w:t>
            </w:r>
            <w:r w:rsidRPr="002C4E4A">
              <w:rPr>
                <w:rFonts w:ascii="標楷體" w:eastAsia="標楷體" w:hAnsi="標楷體"/>
              </w:rPr>
              <w:t>追蹤</w:t>
            </w:r>
            <w:r w:rsidRPr="002C4E4A">
              <w:rPr>
                <w:rFonts w:ascii="標楷體" w:eastAsia="標楷體" w:hAnsi="標楷體" w:cs="DFKaiShu-SB-Estd-BF"/>
              </w:rPr>
              <w:t>齲齒個案，是否確實至醫療院所接</w:t>
            </w:r>
          </w:p>
          <w:p w14:paraId="16688C94" w14:textId="2175CEF1" w:rsidR="003050B2" w:rsidRPr="002C4E4A" w:rsidRDefault="003050B2" w:rsidP="003050B2">
            <w:pPr>
              <w:pStyle w:val="Standard"/>
              <w:rPr>
                <w:rFonts w:ascii="標楷體" w:eastAsia="標楷體" w:hAnsi="標楷體" w:cs="DFKaiShu-SB-Estd-BF"/>
              </w:rPr>
            </w:pPr>
            <w:r w:rsidRPr="002C4E4A">
              <w:rPr>
                <w:rFonts w:ascii="標楷體" w:eastAsia="標楷體" w:hAnsi="標楷體" w:cs="DFKaiShu-SB-Estd-BF" w:hint="eastAsia"/>
              </w:rPr>
              <w:t xml:space="preserve">  </w:t>
            </w:r>
            <w:r w:rsidR="009D2486" w:rsidRPr="002C4E4A">
              <w:rPr>
                <w:rFonts w:ascii="標楷體" w:eastAsia="標楷體" w:hAnsi="標楷體" w:cs="DFKaiShu-SB-Estd-BF"/>
              </w:rPr>
              <w:t>受矯正與治療。</w:t>
            </w:r>
          </w:p>
          <w:p w14:paraId="38CC1BB8" w14:textId="65D8E9E9" w:rsidR="003050B2" w:rsidRPr="002C4E4A" w:rsidRDefault="009D2486" w:rsidP="003050B2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3.</w:t>
            </w:r>
            <w:r w:rsidRPr="002C4E4A">
              <w:rPr>
                <w:rFonts w:ascii="標楷體" w:eastAsia="標楷體" w:hAnsi="標楷體"/>
              </w:rPr>
              <w:t>結合衛生局偏鄉兒童牙科巡迴醫療到校</w:t>
            </w:r>
          </w:p>
          <w:p w14:paraId="7F34DC70" w14:textId="77777777" w:rsidR="003050B2" w:rsidRPr="002C4E4A" w:rsidRDefault="003050B2" w:rsidP="003050B2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</w:t>
            </w:r>
            <w:r w:rsidR="009D2486" w:rsidRPr="002C4E4A">
              <w:rPr>
                <w:rFonts w:ascii="標楷體" w:eastAsia="標楷體" w:hAnsi="標楷體"/>
              </w:rPr>
              <w:t>診療服務計畫，執行牙齒檢查、齲齒填</w:t>
            </w:r>
            <w:r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46E3556E" w14:textId="77777777" w:rsidR="003050B2" w:rsidRPr="002C4E4A" w:rsidRDefault="003050B2" w:rsidP="003050B2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</w:t>
            </w:r>
            <w:r w:rsidR="009D2486" w:rsidRPr="002C4E4A">
              <w:rPr>
                <w:rFonts w:ascii="標楷體" w:eastAsia="標楷體" w:hAnsi="標楷體"/>
              </w:rPr>
              <w:t>補、窩溝封填與塗氟，嘉惠學子口腔保</w:t>
            </w:r>
          </w:p>
          <w:p w14:paraId="69455A57" w14:textId="4421ED18" w:rsidR="009D2486" w:rsidRPr="002C4E4A" w:rsidRDefault="003050B2" w:rsidP="003050B2">
            <w:pPr>
              <w:pStyle w:val="Standard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</w:t>
            </w:r>
            <w:r w:rsidR="009D2486" w:rsidRPr="002C4E4A">
              <w:rPr>
                <w:rFonts w:ascii="標楷體" w:eastAsia="標楷體" w:hAnsi="標楷體"/>
              </w:rPr>
              <w:t>健</w:t>
            </w:r>
          </w:p>
        </w:tc>
        <w:tc>
          <w:tcPr>
            <w:tcW w:w="1027" w:type="dxa"/>
            <w:vAlign w:val="center"/>
          </w:tcPr>
          <w:p w14:paraId="1FC4CDB6" w14:textId="77777777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口腔</w:t>
            </w:r>
          </w:p>
          <w:p w14:paraId="24A7A435" w14:textId="5C1485FF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保健</w:t>
            </w:r>
          </w:p>
        </w:tc>
        <w:tc>
          <w:tcPr>
            <w:tcW w:w="1028" w:type="dxa"/>
            <w:vAlign w:val="center"/>
          </w:tcPr>
          <w:p w14:paraId="597EF9AE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新細明體" w:hint="eastAsia"/>
              </w:rPr>
              <w:t>學務</w:t>
            </w:r>
            <w:r w:rsidRPr="002C4E4A">
              <w:rPr>
                <w:rFonts w:ascii="標楷體" w:eastAsia="標楷體" w:hAnsi="標楷體" w:cs="BiauKai"/>
              </w:rPr>
              <w:t>處</w:t>
            </w:r>
          </w:p>
          <w:p w14:paraId="773D6AAA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A31EF87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學校衛生委員會</w:t>
            </w:r>
          </w:p>
          <w:p w14:paraId="38BEB395" w14:textId="77777777" w:rsidR="009D2486" w:rsidRPr="002C4E4A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4E534E9C" w14:textId="2BD7D982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14:paraId="6A203ABE" w14:textId="77777777" w:rsidR="00303DD8" w:rsidRPr="002C4E4A" w:rsidRDefault="00303DD8" w:rsidP="00303DD8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健康</w:t>
            </w:r>
          </w:p>
          <w:p w14:paraId="717A6BE7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  <w:r w:rsidRPr="002C4E4A">
              <w:rPr>
                <w:rFonts w:ascii="標楷體" w:eastAsia="標楷體" w:hAnsi="標楷體" w:cs="BiauKai"/>
              </w:rPr>
              <w:t>中心</w:t>
            </w:r>
          </w:p>
          <w:p w14:paraId="008A77CE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 w:cs="BiauKai"/>
              </w:rPr>
            </w:pPr>
          </w:p>
          <w:p w14:paraId="5B22C91D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總務處</w:t>
            </w:r>
          </w:p>
          <w:p w14:paraId="608A4EFA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504B246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教務處</w:t>
            </w:r>
          </w:p>
          <w:p w14:paraId="1037FF06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F3F499E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各班</w:t>
            </w:r>
          </w:p>
          <w:p w14:paraId="49F81454" w14:textId="77777777" w:rsidR="00303DD8" w:rsidRPr="002C4E4A" w:rsidRDefault="00303DD8" w:rsidP="00303D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導師</w:t>
            </w:r>
          </w:p>
          <w:p w14:paraId="6CFB89D7" w14:textId="5A7C3593" w:rsidR="009D2486" w:rsidRPr="002C4E4A" w:rsidRDefault="009D2486" w:rsidP="009D248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08E3EEC6" w14:textId="2370DB56" w:rsidR="009D2486" w:rsidRPr="002C4E4A" w:rsidRDefault="009D2486" w:rsidP="009D24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E4A">
              <w:rPr>
                <w:rFonts w:ascii="標楷體" w:eastAsia="標楷體" w:hAnsi="標楷體" w:hint="eastAsia"/>
              </w:rPr>
              <w:t>全年</w:t>
            </w:r>
          </w:p>
        </w:tc>
      </w:tr>
    </w:tbl>
    <w:p w14:paraId="7DD37BC3" w14:textId="77777777" w:rsidR="00607436" w:rsidRDefault="00607436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353FF3BB" w14:textId="77777777" w:rsidR="00607436" w:rsidRDefault="00607436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7FD61FC1" w14:textId="57CFF8F1" w:rsidR="00205CD0" w:rsidRPr="00683E14" w:rsidRDefault="00CF142F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柒</w:t>
      </w:r>
      <w:r w:rsidR="00283D96" w:rsidRPr="00683E14">
        <w:rPr>
          <w:rFonts w:ascii="標楷體" w:eastAsia="標楷體" w:hAnsi="標楷體" w:hint="eastAsia"/>
          <w:b/>
          <w:sz w:val="28"/>
          <w:szCs w:val="28"/>
        </w:rPr>
        <w:t>之二、實施策略及內容：</w:t>
      </w:r>
    </w:p>
    <w:p w14:paraId="01ED3082" w14:textId="18171206" w:rsidR="005007FB" w:rsidRPr="002516CA" w:rsidRDefault="00671BEB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10</w:t>
      </w:r>
      <w:r w:rsidR="00DC6BDF" w:rsidRPr="00683E14">
        <w:rPr>
          <w:rFonts w:ascii="標楷體" w:eastAsia="標楷體" w:hAnsi="標楷體"/>
          <w:b/>
          <w:sz w:val="28"/>
          <w:szCs w:val="28"/>
        </w:rPr>
        <w:t>9</w:t>
      </w:r>
      <w:r w:rsidRPr="00683E14">
        <w:rPr>
          <w:rFonts w:ascii="標楷體" w:eastAsia="標楷體" w:hAnsi="標楷體" w:hint="eastAsia"/>
          <w:b/>
          <w:sz w:val="28"/>
          <w:szCs w:val="28"/>
        </w:rPr>
        <w:t>學年度擇定之</w:t>
      </w:r>
      <w:r w:rsidR="00283D96" w:rsidRPr="00683E14">
        <w:rPr>
          <w:rFonts w:ascii="標楷體" w:eastAsia="標楷體" w:hAnsi="標楷體" w:hint="eastAsia"/>
          <w:b/>
          <w:sz w:val="28"/>
          <w:szCs w:val="28"/>
        </w:rPr>
        <w:t xml:space="preserve">自選議題～（  </w:t>
      </w:r>
      <w:r w:rsidR="00936BF7" w:rsidRPr="00683E14">
        <w:rPr>
          <w:rFonts w:ascii="標楷體" w:eastAsia="標楷體" w:hAnsi="標楷體" w:hint="eastAsia"/>
          <w:b/>
          <w:sz w:val="32"/>
          <w:szCs w:val="32"/>
        </w:rPr>
        <w:t xml:space="preserve">性教育 </w:t>
      </w:r>
      <w:r w:rsidR="00283D96" w:rsidRPr="00683E14">
        <w:rPr>
          <w:rFonts w:ascii="標楷體" w:eastAsia="標楷體" w:hAnsi="標楷體" w:hint="eastAsia"/>
          <w:b/>
          <w:sz w:val="28"/>
          <w:szCs w:val="28"/>
        </w:rPr>
        <w:t xml:space="preserve">   ）寫策略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678"/>
        <w:gridCol w:w="992"/>
        <w:gridCol w:w="1164"/>
        <w:gridCol w:w="1218"/>
        <w:gridCol w:w="1048"/>
      </w:tblGrid>
      <w:tr w:rsidR="00283D96" w:rsidRPr="00683E14" w14:paraId="6C0FB5AA" w14:textId="77777777" w:rsidTr="00607436">
        <w:tc>
          <w:tcPr>
            <w:tcW w:w="817" w:type="dxa"/>
            <w:vAlign w:val="center"/>
          </w:tcPr>
          <w:p w14:paraId="19C768A7" w14:textId="77777777" w:rsidR="00330AEC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六大</w:t>
            </w:r>
          </w:p>
          <w:p w14:paraId="6192C8BC" w14:textId="46AA9949" w:rsidR="00283D96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範疇</w:t>
            </w:r>
          </w:p>
        </w:tc>
        <w:tc>
          <w:tcPr>
            <w:tcW w:w="4678" w:type="dxa"/>
            <w:vAlign w:val="center"/>
          </w:tcPr>
          <w:p w14:paraId="572BCAC2" w14:textId="77777777" w:rsidR="00283D96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t>實施策略及內容</w:t>
            </w:r>
          </w:p>
        </w:tc>
        <w:tc>
          <w:tcPr>
            <w:tcW w:w="992" w:type="dxa"/>
            <w:vAlign w:val="center"/>
          </w:tcPr>
          <w:p w14:paraId="4719C3DF" w14:textId="77777777" w:rsidR="00330AEC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實施</w:t>
            </w:r>
          </w:p>
          <w:p w14:paraId="460E54FC" w14:textId="41BB3CD6" w:rsidR="00283D96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1164" w:type="dxa"/>
            <w:vAlign w:val="center"/>
          </w:tcPr>
          <w:p w14:paraId="65449375" w14:textId="77777777" w:rsidR="00330AEC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主辦</w:t>
            </w:r>
          </w:p>
          <w:p w14:paraId="2EDF1F97" w14:textId="697915C2" w:rsidR="00283D96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1218" w:type="dxa"/>
            <w:vAlign w:val="center"/>
          </w:tcPr>
          <w:p w14:paraId="72DC60FF" w14:textId="77777777" w:rsidR="00330AEC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協辦</w:t>
            </w:r>
          </w:p>
          <w:p w14:paraId="40CBA7BE" w14:textId="259C28F7" w:rsidR="00283D96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1048" w:type="dxa"/>
            <w:vAlign w:val="center"/>
          </w:tcPr>
          <w:p w14:paraId="40D11BBF" w14:textId="77777777" w:rsidR="00330AEC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實施</w:t>
            </w:r>
          </w:p>
          <w:p w14:paraId="5FEEED3A" w14:textId="03BB3AF3" w:rsidR="00283D96" w:rsidRPr="00607436" w:rsidRDefault="00283D96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時程</w:t>
            </w:r>
          </w:p>
        </w:tc>
      </w:tr>
      <w:tr w:rsidR="005007FB" w:rsidRPr="00683E14" w14:paraId="5246D012" w14:textId="77777777" w:rsidTr="00607436">
        <w:tc>
          <w:tcPr>
            <w:tcW w:w="817" w:type="dxa"/>
            <w:vAlign w:val="center"/>
          </w:tcPr>
          <w:p w14:paraId="29264BFB" w14:textId="028F77BA" w:rsidR="005007FB" w:rsidRPr="00607436" w:rsidRDefault="005007FB" w:rsidP="00D96FD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t>學校衛生政</w:t>
            </w:r>
            <w:r w:rsidR="00D96FD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策</w:t>
            </w:r>
          </w:p>
        </w:tc>
        <w:tc>
          <w:tcPr>
            <w:tcW w:w="4678" w:type="dxa"/>
            <w:vAlign w:val="center"/>
          </w:tcPr>
          <w:p w14:paraId="04E6264C" w14:textId="77777777" w:rsidR="005007FB" w:rsidRPr="00607436" w:rsidRDefault="005007FB" w:rsidP="006074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成立學校衛生委員會，負責統籌規劃、推動及檢討學。</w:t>
            </w:r>
          </w:p>
          <w:p w14:paraId="0C57EE02" w14:textId="2E92964E" w:rsidR="005007FB" w:rsidRPr="00607436" w:rsidRDefault="005007FB" w:rsidP="0060743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607436">
              <w:rPr>
                <w:rFonts w:ascii="標楷體" w:eastAsia="標楷體" w:hAnsi="標楷體" w:cs="BiauKai"/>
                <w:color w:val="000000"/>
              </w:rPr>
              <w:t>學生朝會辦理學校性健康促進議題(</w:t>
            </w:r>
            <w:r w:rsidRPr="00607436">
              <w:rPr>
                <w:rFonts w:ascii="標楷體" w:eastAsia="標楷體" w:hAnsi="標楷體" w:cs="新細明體" w:hint="eastAsia"/>
                <w:color w:val="000000"/>
              </w:rPr>
              <w:t>性教育</w:t>
            </w:r>
            <w:r w:rsidRPr="00607436">
              <w:rPr>
                <w:rFonts w:ascii="標楷體" w:eastAsia="標楷體" w:hAnsi="標楷體" w:cs="BiauKai"/>
                <w:color w:val="000000"/>
              </w:rPr>
              <w:t>)衛教宣導活動。</w:t>
            </w:r>
          </w:p>
          <w:p w14:paraId="69DC1B48" w14:textId="184936FA" w:rsidR="005007FB" w:rsidRPr="00607436" w:rsidRDefault="005007FB" w:rsidP="00607436">
            <w:pPr>
              <w:numPr>
                <w:ilvl w:val="0"/>
                <w:numId w:val="18"/>
              </w:numPr>
              <w:tabs>
                <w:tab w:val="left" w:pos="238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/>
                <w:color w:val="000000"/>
              </w:rPr>
              <w:t>建立「校園危機處理機制」、「學生緊急傷病處理流程」。</w:t>
            </w:r>
          </w:p>
          <w:p w14:paraId="3D3D9714" w14:textId="6EC1B3AE" w:rsidR="005007FB" w:rsidRPr="00607436" w:rsidRDefault="005007FB" w:rsidP="00607436">
            <w:pPr>
              <w:numPr>
                <w:ilvl w:val="0"/>
                <w:numId w:val="18"/>
              </w:numPr>
              <w:tabs>
                <w:tab w:val="left" w:pos="238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/>
                <w:color w:val="000000"/>
              </w:rPr>
              <w:t>規劃性教育活動行事曆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，</w:t>
            </w:r>
            <w:r w:rsidRPr="00607436">
              <w:rPr>
                <w:rFonts w:ascii="標楷體" w:eastAsia="標楷體" w:hAnsi="標楷體"/>
                <w:color w:val="000000"/>
              </w:rPr>
              <w:t>以提升「性態度正向率」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、「了解及關懷包容愛滋感染者率」</w:t>
            </w:r>
            <w:r w:rsidRPr="00607436">
              <w:rPr>
                <w:rFonts w:ascii="標楷體" w:eastAsia="標楷體" w:hAnsi="標楷體"/>
                <w:color w:val="000000"/>
              </w:rPr>
              <w:t>為目標進行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宣導</w:t>
            </w:r>
            <w:r w:rsidRPr="00607436">
              <w:rPr>
                <w:rFonts w:ascii="標楷體" w:eastAsia="標楷體" w:hAnsi="標楷體"/>
                <w:color w:val="000000"/>
              </w:rPr>
              <w:t>，完成問卷分析及成果報告。</w:t>
            </w:r>
          </w:p>
        </w:tc>
        <w:tc>
          <w:tcPr>
            <w:tcW w:w="992" w:type="dxa"/>
            <w:vAlign w:val="center"/>
          </w:tcPr>
          <w:p w14:paraId="7ED9AB42" w14:textId="229FA445" w:rsidR="005007FB" w:rsidRPr="00607436" w:rsidRDefault="005007FB" w:rsidP="00607436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性教育</w:t>
            </w:r>
          </w:p>
        </w:tc>
        <w:tc>
          <w:tcPr>
            <w:tcW w:w="1164" w:type="dxa"/>
            <w:vAlign w:val="center"/>
          </w:tcPr>
          <w:p w14:paraId="64E19F3B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7E937A16" w14:textId="77777777" w:rsidR="009D2486" w:rsidRDefault="009D2486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7E14CC8" w14:textId="5ECD458D" w:rsidR="005007FB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  <w:p w14:paraId="03F20FAA" w14:textId="77777777" w:rsidR="009D2486" w:rsidRPr="00607436" w:rsidRDefault="009D2486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56E0C0BD" w14:textId="77777777" w:rsidR="009D248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7F8C10BD" w14:textId="20EA4834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1218" w:type="dxa"/>
            <w:vAlign w:val="center"/>
          </w:tcPr>
          <w:p w14:paraId="1D751662" w14:textId="0866C74B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教務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2FE86B58" w14:textId="6CA6F525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總務</w:t>
            </w:r>
            <w:r w:rsidRPr="00607436">
              <w:rPr>
                <w:rFonts w:ascii="標楷體" w:eastAsia="標楷體" w:hAnsi="標楷體" w:cs="BiauKai"/>
              </w:rPr>
              <w:t>組</w:t>
            </w:r>
          </w:p>
          <w:p w14:paraId="3B6B15FA" w14:textId="026ADC39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各班導師</w:t>
            </w:r>
          </w:p>
        </w:tc>
        <w:tc>
          <w:tcPr>
            <w:tcW w:w="1048" w:type="dxa"/>
            <w:vAlign w:val="center"/>
          </w:tcPr>
          <w:p w14:paraId="1636E047" w14:textId="588F3499" w:rsidR="005007FB" w:rsidRPr="00607436" w:rsidRDefault="005007FB" w:rsidP="00607436">
            <w:pPr>
              <w:adjustRightInd w:val="0"/>
              <w:snapToGrid w:val="0"/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5007FB" w:rsidRPr="00683E14" w14:paraId="5F61155B" w14:textId="77777777" w:rsidTr="00607436">
        <w:tc>
          <w:tcPr>
            <w:tcW w:w="817" w:type="dxa"/>
            <w:vAlign w:val="center"/>
          </w:tcPr>
          <w:p w14:paraId="4F2E4CDC" w14:textId="6F217F4B" w:rsidR="005007FB" w:rsidRPr="00607436" w:rsidRDefault="005007FB" w:rsidP="0060743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lastRenderedPageBreak/>
              <w:t>學校物質環</w:t>
            </w:r>
            <w:r w:rsidR="00D96FD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境</w:t>
            </w:r>
          </w:p>
        </w:tc>
        <w:tc>
          <w:tcPr>
            <w:tcW w:w="4678" w:type="dxa"/>
            <w:vAlign w:val="center"/>
          </w:tcPr>
          <w:p w14:paraId="66433F9B" w14:textId="6B930F3C" w:rsidR="005007FB" w:rsidRPr="00607436" w:rsidRDefault="005007FB" w:rsidP="0060743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校地充足，提供標準運動場，學生的活動空間足夠。</w:t>
            </w:r>
          </w:p>
          <w:p w14:paraId="03BC51E8" w14:textId="164ACFD9" w:rsidR="00F831C5" w:rsidRPr="00607436" w:rsidRDefault="00F831C5" w:rsidP="0060743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充足水龍頭、洗手台配置、水塔定期清洗，檢驗水質；設置充足的飲水設備，定期檢驗水質更換濾心。</w:t>
            </w:r>
          </w:p>
          <w:p w14:paraId="4F147B31" w14:textId="38444673" w:rsidR="00F831C5" w:rsidRPr="00607436" w:rsidRDefault="00F831C5" w:rsidP="0060743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提供安全環境、穿堂海報標示校園危險區域。</w:t>
            </w:r>
          </w:p>
          <w:p w14:paraId="2E4F826B" w14:textId="45A50EEF" w:rsidR="00F831C5" w:rsidRPr="00607436" w:rsidRDefault="00F831C5" w:rsidP="0060743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/>
                <w:color w:val="000000"/>
              </w:rPr>
              <w:t>校園設置監視系統，以預防犯罪。</w:t>
            </w:r>
          </w:p>
          <w:p w14:paraId="683AC90E" w14:textId="54BA0C9C" w:rsidR="00F831C5" w:rsidRPr="00607436" w:rsidRDefault="00F831C5" w:rsidP="0060743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配合教育局的健康中心設備更新，淘汰不適用設備。</w:t>
            </w:r>
          </w:p>
          <w:p w14:paraId="3E476B11" w14:textId="11A7D177" w:rsidR="005007FB" w:rsidRPr="00607436" w:rsidRDefault="00F831C5" w:rsidP="0060743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運用健康促進經費購置工具書、教具，提供健康教學使用。</w:t>
            </w:r>
            <w:r w:rsidRPr="0060743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4E333A1" w14:textId="1B9EC02F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性教育</w:t>
            </w:r>
          </w:p>
        </w:tc>
        <w:tc>
          <w:tcPr>
            <w:tcW w:w="1164" w:type="dxa"/>
            <w:vAlign w:val="center"/>
          </w:tcPr>
          <w:p w14:paraId="2B409A21" w14:textId="33FC26C7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1218" w:type="dxa"/>
            <w:vAlign w:val="center"/>
          </w:tcPr>
          <w:p w14:paraId="3F7EB633" w14:textId="1288D7CA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學務處</w:t>
            </w:r>
          </w:p>
          <w:p w14:paraId="26CB1595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547CB93C" w14:textId="77777777" w:rsidR="00330AEC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7B209026" w14:textId="5649003E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  <w:p w14:paraId="499B2E54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5F609A9D" w14:textId="77777777" w:rsidR="00330AEC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午餐</w:t>
            </w:r>
          </w:p>
          <w:p w14:paraId="6865BA61" w14:textId="44C1F1A8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秘書</w:t>
            </w:r>
          </w:p>
        </w:tc>
        <w:tc>
          <w:tcPr>
            <w:tcW w:w="1048" w:type="dxa"/>
            <w:vAlign w:val="center"/>
          </w:tcPr>
          <w:p w14:paraId="21AC05A3" w14:textId="11D002B4" w:rsidR="005007FB" w:rsidRPr="00607436" w:rsidRDefault="005007FB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683E14" w:rsidRPr="00683E14" w14:paraId="54C1384A" w14:textId="77777777" w:rsidTr="00607436">
        <w:tc>
          <w:tcPr>
            <w:tcW w:w="817" w:type="dxa"/>
            <w:vAlign w:val="center"/>
          </w:tcPr>
          <w:p w14:paraId="2A7D276A" w14:textId="036E8141" w:rsidR="00683E14" w:rsidRPr="00607436" w:rsidRDefault="00683E14" w:rsidP="0060743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t>學校社</w:t>
            </w:r>
            <w:r w:rsidR="00D96FD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會</w:t>
            </w:r>
          </w:p>
          <w:p w14:paraId="1E5DE1CE" w14:textId="098BC8AF" w:rsidR="00683E14" w:rsidRPr="00607436" w:rsidRDefault="00683E14" w:rsidP="0060743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t>環</w:t>
            </w:r>
            <w:r w:rsidR="00D96FD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境</w:t>
            </w:r>
          </w:p>
        </w:tc>
        <w:tc>
          <w:tcPr>
            <w:tcW w:w="4678" w:type="dxa"/>
            <w:vAlign w:val="center"/>
          </w:tcPr>
          <w:p w14:paraId="124F19EA" w14:textId="67C8DA0A" w:rsidR="00683E14" w:rsidRPr="00607436" w:rsidRDefault="00683E14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cs="新細明體" w:hint="eastAsia"/>
                <w:kern w:val="0"/>
              </w:rPr>
              <w:t>實施三級輔導工作，營造友善的校園環境。</w:t>
            </w:r>
          </w:p>
          <w:p w14:paraId="1F6197FD" w14:textId="6883AAC4" w:rsidR="00F831C5" w:rsidRPr="00607436" w:rsidRDefault="00F831C5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制定健康生活守則，班級公約，結合獎勵制度、勉勵學生。</w:t>
            </w:r>
          </w:p>
          <w:p w14:paraId="1E3B0216" w14:textId="22EBCEF3" w:rsidR="00F831C5" w:rsidRPr="00607436" w:rsidRDefault="00F831C5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學校專業輔導老師及社工員積極宣導。</w:t>
            </w:r>
            <w:r w:rsidRPr="00607436">
              <w:rPr>
                <w:rFonts w:ascii="標楷體" w:eastAsia="標楷體" w:hAnsi="標楷體"/>
                <w:color w:val="000000"/>
              </w:rPr>
              <w:t>結合輔導活動課程，進行性別平等活動。</w:t>
            </w:r>
          </w:p>
          <w:p w14:paraId="4B6F1685" w14:textId="3152DABD" w:rsidR="00F831C5" w:rsidRPr="00607436" w:rsidRDefault="00F831C5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配合</w:t>
            </w:r>
            <w:r w:rsidRPr="00607436">
              <w:rPr>
                <w:rFonts w:ascii="標楷體" w:eastAsia="標楷體" w:hAnsi="標楷體"/>
                <w:color w:val="000000"/>
              </w:rPr>
              <w:t>世界愛滋病日訂定「關懷愛滋」教育宣導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週</w:t>
            </w:r>
            <w:r w:rsidRPr="00607436">
              <w:rPr>
                <w:rFonts w:ascii="標楷體" w:eastAsia="標楷體" w:hAnsi="標楷體"/>
                <w:color w:val="000000"/>
              </w:rPr>
              <w:t>，</w:t>
            </w:r>
            <w:r w:rsidRPr="00607436">
              <w:rPr>
                <w:rFonts w:ascii="標楷體" w:eastAsia="標楷體" w:hAnsi="標楷體" w:hint="eastAsia"/>
              </w:rPr>
              <w:t>製作關懷愛滋小卡佈告欄，提升學生接納愛滋感染率。</w:t>
            </w:r>
          </w:p>
          <w:p w14:paraId="529E41BA" w14:textId="4F47F799" w:rsidR="00F831C5" w:rsidRPr="00607436" w:rsidRDefault="00F831C5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弱勢、</w:t>
            </w:r>
            <w:r w:rsidRPr="00607436">
              <w:rPr>
                <w:rFonts w:ascii="標楷體" w:eastAsia="標楷體" w:hAnsi="標楷體"/>
              </w:rPr>
              <w:t>有特殊需求學生適當</w:t>
            </w:r>
            <w:r w:rsidRPr="00607436">
              <w:rPr>
                <w:rFonts w:ascii="標楷體" w:eastAsia="標楷體" w:hAnsi="標楷體" w:hint="eastAsia"/>
              </w:rPr>
              <w:t>協助與關懷。</w:t>
            </w:r>
          </w:p>
          <w:p w14:paraId="16F2845F" w14:textId="3EAF52BA" w:rsidR="00F831C5" w:rsidRPr="00607436" w:rsidRDefault="00F831C5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性別平等、預防愛滋校園情境佈置。</w:t>
            </w:r>
          </w:p>
          <w:p w14:paraId="12AC5C94" w14:textId="2D4951AC" w:rsidR="00683E14" w:rsidRPr="00607436" w:rsidRDefault="00F831C5" w:rsidP="00607436">
            <w:pPr>
              <w:pStyle w:val="ad"/>
              <w:numPr>
                <w:ilvl w:val="0"/>
                <w:numId w:val="23"/>
              </w:numPr>
              <w:tabs>
                <w:tab w:val="left" w:pos="238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提供適當就醫診療學生之協助。</w:t>
            </w:r>
          </w:p>
        </w:tc>
        <w:tc>
          <w:tcPr>
            <w:tcW w:w="992" w:type="dxa"/>
            <w:vAlign w:val="center"/>
          </w:tcPr>
          <w:p w14:paraId="79684AD7" w14:textId="4C55D33A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性教育</w:t>
            </w:r>
          </w:p>
        </w:tc>
        <w:tc>
          <w:tcPr>
            <w:tcW w:w="1164" w:type="dxa"/>
            <w:vAlign w:val="center"/>
          </w:tcPr>
          <w:p w14:paraId="4399A821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78D3C104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6EA0BE25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  <w:p w14:paraId="27AB8FD9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7BBA3BCA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310C1956" w14:textId="3294AAEC" w:rsidR="00683E14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1218" w:type="dxa"/>
            <w:vAlign w:val="center"/>
          </w:tcPr>
          <w:p w14:paraId="03564EE2" w14:textId="425D89D0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教務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197CD62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211CD7EB" w14:textId="75122B47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總務</w:t>
            </w:r>
            <w:r w:rsidRPr="00607436">
              <w:rPr>
                <w:rFonts w:ascii="標楷體" w:eastAsia="標楷體" w:hAnsi="標楷體" w:cs="BiauKai"/>
              </w:rPr>
              <w:t>組</w:t>
            </w:r>
          </w:p>
          <w:p w14:paraId="551344C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3834BC34" w14:textId="6A942577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各班導師</w:t>
            </w:r>
          </w:p>
        </w:tc>
        <w:tc>
          <w:tcPr>
            <w:tcW w:w="1048" w:type="dxa"/>
            <w:vAlign w:val="center"/>
          </w:tcPr>
          <w:p w14:paraId="5A24E710" w14:textId="506E30ED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683E14" w:rsidRPr="00683E14" w14:paraId="602FC684" w14:textId="77777777" w:rsidTr="00607436">
        <w:tc>
          <w:tcPr>
            <w:tcW w:w="817" w:type="dxa"/>
            <w:vAlign w:val="center"/>
          </w:tcPr>
          <w:p w14:paraId="139942CE" w14:textId="77777777" w:rsidR="00683E14" w:rsidRPr="00607436" w:rsidRDefault="00683E14" w:rsidP="0060743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t>健康生活技能教學及活動</w:t>
            </w:r>
          </w:p>
        </w:tc>
        <w:tc>
          <w:tcPr>
            <w:tcW w:w="4678" w:type="dxa"/>
            <w:vAlign w:val="center"/>
          </w:tcPr>
          <w:p w14:paraId="240DE086" w14:textId="1B8F7B1B" w:rsidR="00683E14" w:rsidRPr="00607436" w:rsidRDefault="00683E14" w:rsidP="00607436">
            <w:pPr>
              <w:pStyle w:val="ad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結合校本課程，健康促進議題融入健康教育課程</w:t>
            </w:r>
            <w:r w:rsidR="00B07197" w:rsidRPr="00607436">
              <w:rPr>
                <w:rFonts w:ascii="標楷體" w:eastAsia="標楷體" w:hAnsi="標楷體" w:hint="eastAsia"/>
              </w:rPr>
              <w:t>。</w:t>
            </w:r>
          </w:p>
          <w:p w14:paraId="7D3714A0" w14:textId="3819086D" w:rsidR="00B07197" w:rsidRPr="00607436" w:rsidRDefault="00B07197" w:rsidP="00607436">
            <w:pPr>
              <w:pStyle w:val="ad"/>
              <w:numPr>
                <w:ilvl w:val="0"/>
                <w:numId w:val="24"/>
              </w:numPr>
              <w:tabs>
                <w:tab w:val="left" w:pos="238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/>
                <w:color w:val="000000"/>
              </w:rPr>
              <w:t>辦理教師專業知能研習以提昇教師知能。</w:t>
            </w:r>
          </w:p>
          <w:p w14:paraId="336506CE" w14:textId="0E91396C" w:rsidR="00B07197" w:rsidRPr="00607436" w:rsidRDefault="00B07197" w:rsidP="00607436">
            <w:pPr>
              <w:pStyle w:val="ad"/>
              <w:numPr>
                <w:ilvl w:val="0"/>
                <w:numId w:val="24"/>
              </w:numPr>
              <w:tabs>
                <w:tab w:val="left" w:pos="238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培育學生健康生活技能，指導拒絕技巧，感染愛滋危險知覺比率、拒絕性行為效能比率及</w:t>
            </w:r>
            <w:r w:rsidRPr="00607436">
              <w:rPr>
                <w:rFonts w:ascii="標楷體" w:eastAsia="標楷體" w:hAnsi="標楷體"/>
              </w:rPr>
              <w:t>負責任的性行為</w:t>
            </w:r>
            <w:r w:rsidRPr="00607436">
              <w:rPr>
                <w:rFonts w:ascii="標楷體" w:eastAsia="標楷體" w:hAnsi="標楷體" w:hint="eastAsia"/>
              </w:rPr>
              <w:t>。</w:t>
            </w:r>
          </w:p>
          <w:p w14:paraId="74548F64" w14:textId="5147C6DD" w:rsidR="00B07197" w:rsidRPr="00607436" w:rsidRDefault="00B07197" w:rsidP="00607436">
            <w:pPr>
              <w:pStyle w:val="ad"/>
              <w:numPr>
                <w:ilvl w:val="0"/>
                <w:numId w:val="24"/>
              </w:numPr>
              <w:tabs>
                <w:tab w:val="left" w:pos="238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/>
                <w:color w:val="000000"/>
              </w:rPr>
              <w:t>辦理「性教育、性別平等」宣導、戲劇表演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等活動</w:t>
            </w:r>
            <w:r w:rsidRPr="00607436">
              <w:rPr>
                <w:rFonts w:ascii="標楷體" w:eastAsia="標楷體" w:hAnsi="標楷體"/>
                <w:color w:val="000000"/>
              </w:rPr>
              <w:t>，培養學生正確觀念。</w:t>
            </w:r>
          </w:p>
          <w:p w14:paraId="49A4FE07" w14:textId="6E3ED9C4" w:rsidR="00B07197" w:rsidRPr="00607436" w:rsidRDefault="00B07197" w:rsidP="00607436">
            <w:pPr>
              <w:pStyle w:val="ad"/>
              <w:numPr>
                <w:ilvl w:val="0"/>
                <w:numId w:val="24"/>
              </w:numPr>
              <w:tabs>
                <w:tab w:val="left" w:pos="238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</w:rPr>
              <w:t>結合跨領域課程融入健康議題。</w:t>
            </w:r>
          </w:p>
          <w:p w14:paraId="79A49D18" w14:textId="1D59E786" w:rsidR="00683E14" w:rsidRPr="00607436" w:rsidRDefault="00B07197" w:rsidP="00607436">
            <w:pPr>
              <w:pStyle w:val="ad"/>
              <w:numPr>
                <w:ilvl w:val="0"/>
                <w:numId w:val="2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新細明體" w:hint="eastAsia"/>
                <w:kern w:val="0"/>
              </w:rPr>
              <w:t>安排教師進修性別平等、預防愛滋增能研習。</w:t>
            </w:r>
          </w:p>
        </w:tc>
        <w:tc>
          <w:tcPr>
            <w:tcW w:w="992" w:type="dxa"/>
            <w:vAlign w:val="center"/>
          </w:tcPr>
          <w:p w14:paraId="3B2B8DC4" w14:textId="20744685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性教育</w:t>
            </w:r>
          </w:p>
        </w:tc>
        <w:tc>
          <w:tcPr>
            <w:tcW w:w="1164" w:type="dxa"/>
            <w:vAlign w:val="center"/>
          </w:tcPr>
          <w:p w14:paraId="431724F0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69F0DAD6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580820CD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  <w:p w14:paraId="4ADF493D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73099128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10EA6F59" w14:textId="5112B03B" w:rsidR="00683E14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1218" w:type="dxa"/>
            <w:vAlign w:val="center"/>
          </w:tcPr>
          <w:p w14:paraId="039566A0" w14:textId="18A570FA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教務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1DEBE16B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58EB3D0" w14:textId="3D172566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總務</w:t>
            </w:r>
            <w:r w:rsidRPr="00607436">
              <w:rPr>
                <w:rFonts w:ascii="標楷體" w:eastAsia="標楷體" w:hAnsi="標楷體" w:cs="BiauKai"/>
              </w:rPr>
              <w:t>組</w:t>
            </w:r>
          </w:p>
          <w:p w14:paraId="3C028B47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D6F2B68" w14:textId="77777777" w:rsidR="00330AEC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0CBE6654" w14:textId="093D3D8E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</w:tc>
        <w:tc>
          <w:tcPr>
            <w:tcW w:w="1048" w:type="dxa"/>
            <w:vAlign w:val="center"/>
          </w:tcPr>
          <w:p w14:paraId="7F685271" w14:textId="50B18629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683E14" w:rsidRPr="00683E14" w14:paraId="675BFE46" w14:textId="77777777" w:rsidTr="00607436">
        <w:trPr>
          <w:trHeight w:val="1389"/>
        </w:trPr>
        <w:tc>
          <w:tcPr>
            <w:tcW w:w="817" w:type="dxa"/>
            <w:vAlign w:val="center"/>
          </w:tcPr>
          <w:p w14:paraId="23DF8D66" w14:textId="4CFA2730" w:rsidR="00683E14" w:rsidRPr="00607436" w:rsidRDefault="00683E14" w:rsidP="0060743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607436">
              <w:rPr>
                <w:rFonts w:ascii="標楷體" w:eastAsia="標楷體" w:hAnsi="標楷體" w:hint="eastAsia"/>
                <w:color w:val="000000"/>
              </w:rPr>
              <w:t>社區關</w:t>
            </w:r>
            <w:r w:rsidR="00D96FD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07436">
              <w:rPr>
                <w:rFonts w:ascii="標楷體" w:eastAsia="標楷體" w:hAnsi="標楷體" w:hint="eastAsia"/>
                <w:color w:val="000000"/>
              </w:rPr>
              <w:t>係</w:t>
            </w:r>
          </w:p>
        </w:tc>
        <w:tc>
          <w:tcPr>
            <w:tcW w:w="4678" w:type="dxa"/>
            <w:vAlign w:val="center"/>
          </w:tcPr>
          <w:p w14:paraId="5C5FB5B0" w14:textId="06690159" w:rsidR="00683E14" w:rsidRPr="00607436" w:rsidRDefault="00683E14" w:rsidP="00607436">
            <w:pPr>
              <w:pStyle w:val="ad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結合聯絡簿、健康小叮嚀</w:t>
            </w:r>
          </w:p>
          <w:p w14:paraId="05657007" w14:textId="2F942FF7" w:rsidR="00B07197" w:rsidRPr="00607436" w:rsidRDefault="00B07197" w:rsidP="00607436">
            <w:pPr>
              <w:pStyle w:val="ad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/>
                <w:color w:val="000000"/>
              </w:rPr>
              <w:t>組織家長會與班親會，建立親師生良好的溝通管道。</w:t>
            </w:r>
          </w:p>
          <w:p w14:paraId="6300DA17" w14:textId="18F1ADC6" w:rsidR="00B07197" w:rsidRPr="00607436" w:rsidRDefault="00B07197" w:rsidP="00607436">
            <w:pPr>
              <w:pStyle w:val="ad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結合班親會、社區運動會等，辦理健康促進活動，邀請家長參與</w:t>
            </w:r>
            <w:r w:rsidRPr="00607436">
              <w:rPr>
                <w:rFonts w:ascii="標楷體" w:eastAsia="標楷體" w:hAnsi="標楷體"/>
                <w:color w:val="000000"/>
              </w:rPr>
              <w:t>辦理性教育親職講座。</w:t>
            </w:r>
          </w:p>
          <w:p w14:paraId="0AA44825" w14:textId="2883748A" w:rsidR="00B07197" w:rsidRPr="00607436" w:rsidRDefault="00B07197" w:rsidP="00607436">
            <w:pPr>
              <w:pStyle w:val="ad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結合社區醫療資源、民間公益團體、基金會、大專院校建交合作，協助學校推</w:t>
            </w:r>
            <w:r w:rsidRPr="00607436">
              <w:rPr>
                <w:rFonts w:ascii="標楷體" w:eastAsia="標楷體" w:hAnsi="標楷體" w:hint="eastAsia"/>
              </w:rPr>
              <w:lastRenderedPageBreak/>
              <w:t>動健康促進。</w:t>
            </w:r>
          </w:p>
          <w:p w14:paraId="561A9C16" w14:textId="57B97133" w:rsidR="00B07197" w:rsidRPr="00607436" w:rsidRDefault="00B07197" w:rsidP="00607436">
            <w:pPr>
              <w:pStyle w:val="ad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指導學生健康生活技能融入家庭，親子一起培育自主健康管理習慣。</w:t>
            </w:r>
          </w:p>
          <w:p w14:paraId="5240348E" w14:textId="4B1B57C3" w:rsidR="00683E14" w:rsidRPr="00607436" w:rsidRDefault="00B07197" w:rsidP="00607436">
            <w:pPr>
              <w:pStyle w:val="ad"/>
              <w:numPr>
                <w:ilvl w:val="0"/>
                <w:numId w:val="2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利用學校網頁、川堂公佈欄、跑馬燈，宣導推動健康促進議題訊息。</w:t>
            </w:r>
          </w:p>
        </w:tc>
        <w:tc>
          <w:tcPr>
            <w:tcW w:w="992" w:type="dxa"/>
            <w:vAlign w:val="center"/>
          </w:tcPr>
          <w:p w14:paraId="042D15C3" w14:textId="366BDE1B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lastRenderedPageBreak/>
              <w:t>性教育</w:t>
            </w:r>
          </w:p>
        </w:tc>
        <w:tc>
          <w:tcPr>
            <w:tcW w:w="1164" w:type="dxa"/>
            <w:vAlign w:val="center"/>
          </w:tcPr>
          <w:p w14:paraId="44A72A9F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5C1AF73E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118BEB6E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  <w:p w14:paraId="3FD38FA3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323A2E4B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50A89C13" w14:textId="7D0EB10F" w:rsidR="00683E14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1218" w:type="dxa"/>
            <w:vAlign w:val="center"/>
          </w:tcPr>
          <w:p w14:paraId="0B363C85" w14:textId="67CE4871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教務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6FBDFF5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3ABC6F84" w14:textId="34411F5E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總務</w:t>
            </w:r>
            <w:r w:rsidRPr="00607436">
              <w:rPr>
                <w:rFonts w:ascii="標楷體" w:eastAsia="標楷體" w:hAnsi="標楷體" w:cs="BiauKai"/>
              </w:rPr>
              <w:t>組</w:t>
            </w:r>
          </w:p>
          <w:p w14:paraId="415D2A39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231DC326" w14:textId="77777777" w:rsidR="00330AEC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6F78749E" w14:textId="301B51CC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</w:tc>
        <w:tc>
          <w:tcPr>
            <w:tcW w:w="1048" w:type="dxa"/>
            <w:vAlign w:val="center"/>
          </w:tcPr>
          <w:p w14:paraId="7B1ECAEE" w14:textId="5A9E23BF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  <w:tr w:rsidR="00683E14" w:rsidRPr="00683E14" w14:paraId="392F7872" w14:textId="77777777" w:rsidTr="00607436">
        <w:trPr>
          <w:trHeight w:val="1550"/>
        </w:trPr>
        <w:tc>
          <w:tcPr>
            <w:tcW w:w="817" w:type="dxa"/>
            <w:vAlign w:val="center"/>
          </w:tcPr>
          <w:p w14:paraId="4F36C056" w14:textId="617B610E" w:rsidR="00683E14" w:rsidRPr="00607436" w:rsidRDefault="00683E14" w:rsidP="0060743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健康服</w:t>
            </w:r>
            <w:r w:rsidR="00D96FD0">
              <w:rPr>
                <w:rFonts w:ascii="標楷體" w:eastAsia="標楷體" w:hAnsi="標楷體" w:hint="eastAsia"/>
              </w:rPr>
              <w:t xml:space="preserve"> </w:t>
            </w:r>
            <w:r w:rsidRPr="00607436">
              <w:rPr>
                <w:rFonts w:ascii="標楷體" w:eastAsia="標楷體" w:hAnsi="標楷體" w:hint="eastAsia"/>
              </w:rPr>
              <w:t>務</w:t>
            </w:r>
          </w:p>
        </w:tc>
        <w:tc>
          <w:tcPr>
            <w:tcW w:w="4678" w:type="dxa"/>
            <w:vAlign w:val="center"/>
          </w:tcPr>
          <w:p w14:paraId="23A9F7EB" w14:textId="26EFC1A9" w:rsidR="00683E14" w:rsidRPr="00607436" w:rsidRDefault="00683E14" w:rsidP="00607436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607436">
              <w:rPr>
                <w:rFonts w:ascii="標楷體" w:eastAsia="標楷體" w:hAnsi="標楷體" w:hint="eastAsia"/>
              </w:rPr>
              <w:t>需協助學生</w:t>
            </w:r>
            <w:r w:rsidRPr="00607436">
              <w:rPr>
                <w:rFonts w:ascii="標楷體" w:eastAsia="標楷體" w:hAnsi="標楷體" w:cs="新細明體" w:hint="eastAsia"/>
                <w:kern w:val="0"/>
              </w:rPr>
              <w:t>列冊諮詢管理，提供相關衛教，並辦理</w:t>
            </w:r>
            <w:r w:rsidRPr="00607436">
              <w:rPr>
                <w:rFonts w:ascii="標楷體" w:eastAsia="標楷體" w:hAnsi="標楷體" w:hint="eastAsia"/>
              </w:rPr>
              <w:t>個案管理、追蹤輔導</w:t>
            </w:r>
            <w:r w:rsidR="00B07197" w:rsidRPr="00607436">
              <w:rPr>
                <w:rFonts w:ascii="標楷體" w:eastAsia="標楷體" w:hAnsi="標楷體" w:hint="eastAsia"/>
              </w:rPr>
              <w:t>。</w:t>
            </w:r>
          </w:p>
          <w:p w14:paraId="59484340" w14:textId="77777777" w:rsidR="00683E14" w:rsidRPr="002C4E4A" w:rsidRDefault="00B07197" w:rsidP="00607436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607436">
              <w:rPr>
                <w:rFonts w:ascii="標楷體" w:eastAsia="標楷體" w:hAnsi="標楷體" w:hint="eastAsia"/>
              </w:rPr>
              <w:t>針對進入青春期之高年級女生，給予正確的衛教觀念。</w:t>
            </w:r>
          </w:p>
          <w:p w14:paraId="027D7538" w14:textId="74134F31" w:rsidR="009D5782" w:rsidRPr="00607436" w:rsidRDefault="009D5782" w:rsidP="00607436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2C4E4A">
              <w:rPr>
                <w:rFonts w:ascii="標楷體" w:eastAsia="標楷體" w:hAnsi="標楷體" w:hint="eastAsia"/>
              </w:rPr>
              <w:t>缺疫苗接種</w:t>
            </w:r>
            <w:r w:rsidR="007A5382" w:rsidRPr="002C4E4A">
              <w:rPr>
                <w:rFonts w:ascii="標楷體" w:eastAsia="標楷體" w:hAnsi="標楷體" w:hint="eastAsia"/>
              </w:rPr>
              <w:t>（子宮頸疫苗國中才施打）</w:t>
            </w:r>
          </w:p>
        </w:tc>
        <w:tc>
          <w:tcPr>
            <w:tcW w:w="992" w:type="dxa"/>
            <w:vAlign w:val="center"/>
          </w:tcPr>
          <w:p w14:paraId="22068DE2" w14:textId="003CA76F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hint="eastAsia"/>
              </w:rPr>
              <w:t>性教育</w:t>
            </w:r>
          </w:p>
        </w:tc>
        <w:tc>
          <w:tcPr>
            <w:tcW w:w="1164" w:type="dxa"/>
            <w:vAlign w:val="center"/>
          </w:tcPr>
          <w:p w14:paraId="766CB751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新細明體" w:hint="eastAsia"/>
              </w:rPr>
              <w:t>學務</w:t>
            </w:r>
            <w:r w:rsidRPr="00607436">
              <w:rPr>
                <w:rFonts w:ascii="標楷體" w:eastAsia="標楷體" w:hAnsi="標楷體" w:cs="BiauKai"/>
              </w:rPr>
              <w:t>處</w:t>
            </w:r>
          </w:p>
          <w:p w14:paraId="43C1A1ED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766DD28B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學校衛生委員會</w:t>
            </w:r>
          </w:p>
          <w:p w14:paraId="6E330957" w14:textId="77777777" w:rsidR="009D2486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36FA4FB5" w14:textId="77777777" w:rsidR="009D248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健康</w:t>
            </w:r>
          </w:p>
          <w:p w14:paraId="707DD4D8" w14:textId="3BD0AB65" w:rsidR="00683E14" w:rsidRPr="00607436" w:rsidRDefault="009D2486" w:rsidP="009D248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中心</w:t>
            </w:r>
          </w:p>
        </w:tc>
        <w:tc>
          <w:tcPr>
            <w:tcW w:w="1218" w:type="dxa"/>
            <w:vAlign w:val="center"/>
          </w:tcPr>
          <w:p w14:paraId="375F69BC" w14:textId="594C233B" w:rsidR="00683E14" w:rsidRPr="00607436" w:rsidRDefault="009D2486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教</w:t>
            </w:r>
            <w:r w:rsidR="00683E14" w:rsidRPr="00607436">
              <w:rPr>
                <w:rFonts w:ascii="標楷體" w:eastAsia="標楷體" w:hAnsi="標楷體" w:cs="新細明體" w:hint="eastAsia"/>
              </w:rPr>
              <w:t>務處</w:t>
            </w:r>
          </w:p>
          <w:p w14:paraId="2EB5A491" w14:textId="77777777" w:rsidR="00330AEC" w:rsidRPr="00607436" w:rsidRDefault="00330AEC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</w:p>
          <w:p w14:paraId="0BCE9CD4" w14:textId="77777777" w:rsidR="00330AEC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 w:cs="BiauKai"/>
              </w:rPr>
            </w:pPr>
            <w:r w:rsidRPr="00607436">
              <w:rPr>
                <w:rFonts w:ascii="標楷體" w:eastAsia="標楷體" w:hAnsi="標楷體" w:cs="BiauKai"/>
              </w:rPr>
              <w:t>各班</w:t>
            </w:r>
          </w:p>
          <w:p w14:paraId="265B46BA" w14:textId="74DE361B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導師</w:t>
            </w:r>
          </w:p>
        </w:tc>
        <w:tc>
          <w:tcPr>
            <w:tcW w:w="1048" w:type="dxa"/>
            <w:vAlign w:val="center"/>
          </w:tcPr>
          <w:p w14:paraId="16B5028C" w14:textId="5245C422" w:rsidR="00683E14" w:rsidRPr="00607436" w:rsidRDefault="00683E14" w:rsidP="0060743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07436">
              <w:rPr>
                <w:rFonts w:ascii="標楷體" w:eastAsia="標楷體" w:hAnsi="標楷體" w:cs="BiauKai"/>
              </w:rPr>
              <w:t>全年</w:t>
            </w:r>
          </w:p>
        </w:tc>
      </w:tr>
    </w:tbl>
    <w:p w14:paraId="5F61E4E3" w14:textId="02591190" w:rsidR="00D351F8" w:rsidRPr="005260D4" w:rsidRDefault="00CF142F" w:rsidP="00B36AC5">
      <w:pPr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捌</w:t>
      </w:r>
      <w:r w:rsidR="00311F9C" w:rsidRPr="00683E14">
        <w:rPr>
          <w:rFonts w:ascii="標楷體" w:eastAsia="標楷體" w:hAnsi="標楷體" w:hint="eastAsia"/>
          <w:b/>
          <w:sz w:val="28"/>
          <w:szCs w:val="28"/>
        </w:rPr>
        <w:t>、</w:t>
      </w:r>
      <w:r w:rsidR="00D351F8" w:rsidRPr="00683E14">
        <w:rPr>
          <w:rFonts w:ascii="標楷體" w:eastAsia="標楷體" w:hAnsi="標楷體" w:hint="eastAsia"/>
          <w:b/>
          <w:sz w:val="28"/>
          <w:szCs w:val="28"/>
        </w:rPr>
        <w:t>學校衛生委員會組織表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204"/>
        <w:gridCol w:w="1461"/>
        <w:gridCol w:w="5791"/>
      </w:tblGrid>
      <w:tr w:rsidR="00695483" w:rsidRPr="00683E14" w14:paraId="273080EE" w14:textId="77777777" w:rsidTr="00683E14">
        <w:tc>
          <w:tcPr>
            <w:tcW w:w="1172" w:type="dxa"/>
            <w:shd w:val="clear" w:color="auto" w:fill="auto"/>
          </w:tcPr>
          <w:p w14:paraId="4996D0E0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1204" w:type="dxa"/>
            <w:shd w:val="clear" w:color="auto" w:fill="auto"/>
          </w:tcPr>
          <w:p w14:paraId="39D7F73E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本職</w:t>
            </w:r>
          </w:p>
        </w:tc>
        <w:tc>
          <w:tcPr>
            <w:tcW w:w="1461" w:type="dxa"/>
            <w:shd w:val="clear" w:color="auto" w:fill="auto"/>
          </w:tcPr>
          <w:p w14:paraId="2D34E582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791" w:type="dxa"/>
            <w:shd w:val="clear" w:color="auto" w:fill="auto"/>
          </w:tcPr>
          <w:p w14:paraId="615579DA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任務執掌</w:t>
            </w:r>
          </w:p>
        </w:tc>
      </w:tr>
      <w:tr w:rsidR="00695483" w:rsidRPr="00683E14" w14:paraId="4005915B" w14:textId="77777777" w:rsidTr="00683E14">
        <w:tc>
          <w:tcPr>
            <w:tcW w:w="1172" w:type="dxa"/>
            <w:shd w:val="clear" w:color="auto" w:fill="auto"/>
            <w:vAlign w:val="center"/>
          </w:tcPr>
          <w:p w14:paraId="68D6A75A" w14:textId="77777777" w:rsid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主任</w:t>
            </w:r>
          </w:p>
          <w:p w14:paraId="0ACEF10C" w14:textId="4CB57858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00210E2" w14:textId="391A790A" w:rsidR="00695483" w:rsidRPr="00330AEC" w:rsidRDefault="00695483" w:rsidP="00330AE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校 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A4E786F" w14:textId="219C4529" w:rsidR="00695483" w:rsidRPr="00330AEC" w:rsidRDefault="008B0081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潘正憲</w:t>
            </w:r>
          </w:p>
        </w:tc>
        <w:tc>
          <w:tcPr>
            <w:tcW w:w="5791" w:type="dxa"/>
            <w:shd w:val="clear" w:color="auto" w:fill="auto"/>
          </w:tcPr>
          <w:p w14:paraId="61C89AA6" w14:textId="77777777" w:rsid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綜理學校衛生教育方針，領導及推動衛生</w:t>
            </w:r>
          </w:p>
          <w:p w14:paraId="1F6EF4FF" w14:textId="4D42ECDB" w:rsidR="00695483" w:rsidRPr="00330AEC" w:rsidRDefault="00330AEC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695483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保健計畫。</w:t>
            </w:r>
          </w:p>
          <w:p w14:paraId="7EB996BA" w14:textId="793A4E0C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核定各項活動策略及其設備事項。</w:t>
            </w:r>
          </w:p>
          <w:p w14:paraId="30D85156" w14:textId="3C69AA88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籌措學校交通安全經費。</w:t>
            </w:r>
          </w:p>
          <w:p w14:paraId="10E19139" w14:textId="77777777" w:rsidR="00330AEC" w:rsidRDefault="00695483" w:rsidP="00330AEC">
            <w:pPr>
              <w:widowControl/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4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主持「衛生委員會」，負責代表學校與校</w:t>
            </w:r>
          </w:p>
          <w:p w14:paraId="75B51C24" w14:textId="1AD06DFE" w:rsidR="00695483" w:rsidRPr="00330AEC" w:rsidRDefault="00330AEC" w:rsidP="00330AEC">
            <w:pPr>
              <w:widowControl/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695483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外有關機構建立夥伴關係。</w:t>
            </w:r>
          </w:p>
        </w:tc>
      </w:tr>
      <w:tr w:rsidR="00695483" w:rsidRPr="00683E14" w14:paraId="088D7771" w14:textId="77777777" w:rsidTr="00683E14">
        <w:tc>
          <w:tcPr>
            <w:tcW w:w="1172" w:type="dxa"/>
            <w:shd w:val="clear" w:color="auto" w:fill="auto"/>
            <w:vAlign w:val="center"/>
          </w:tcPr>
          <w:p w14:paraId="30A628B3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社區組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833718A" w14:textId="77777777" w:rsid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家長</w:t>
            </w:r>
          </w:p>
          <w:p w14:paraId="7174304B" w14:textId="69310255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會長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16DA236" w14:textId="1CD0B17E" w:rsidR="00695483" w:rsidRPr="00330AEC" w:rsidRDefault="008B0081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 w:rsidR="0004526C" w:rsidRPr="00330AEC">
              <w:rPr>
                <w:rFonts w:ascii="標楷體" w:eastAsia="標楷體" w:hAnsi="標楷體" w:hint="eastAsia"/>
                <w:sz w:val="28"/>
                <w:szCs w:val="28"/>
              </w:rPr>
              <w:t>凱</w:t>
            </w:r>
            <w:r w:rsidR="00F42F80" w:rsidRPr="00330AEC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</w:p>
        </w:tc>
        <w:tc>
          <w:tcPr>
            <w:tcW w:w="5791" w:type="dxa"/>
            <w:shd w:val="clear" w:color="auto" w:fill="auto"/>
          </w:tcPr>
          <w:p w14:paraId="35F4B9ED" w14:textId="77777777" w:rsidR="00695483" w:rsidRPr="00330AEC" w:rsidRDefault="00695483" w:rsidP="00B36AC5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協助學校衛生工作之實施及促進家庭學校間之合作關係。</w:t>
            </w:r>
          </w:p>
        </w:tc>
      </w:tr>
      <w:tr w:rsidR="00695483" w:rsidRPr="00683E14" w14:paraId="2CF9E900" w14:textId="77777777" w:rsidTr="00683E14">
        <w:tc>
          <w:tcPr>
            <w:tcW w:w="1172" w:type="dxa"/>
            <w:shd w:val="clear" w:color="auto" w:fill="auto"/>
            <w:vAlign w:val="center"/>
          </w:tcPr>
          <w:p w14:paraId="362BE253" w14:textId="77777777" w:rsidR="00EC66DA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副主任</w:t>
            </w:r>
          </w:p>
          <w:p w14:paraId="4C964D70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D1BD609" w14:textId="77777777" w:rsid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學務</w:t>
            </w:r>
          </w:p>
          <w:p w14:paraId="3D259FDF" w14:textId="4B99FA15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7731436" w14:textId="11103CDE" w:rsidR="00695483" w:rsidRPr="00330AEC" w:rsidRDefault="008B0081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楊美蓮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4DB5287" w14:textId="77777777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秉承校長之命，規劃辦理學校衛生保健並推動相關業務。</w:t>
            </w:r>
          </w:p>
        </w:tc>
      </w:tr>
      <w:tr w:rsidR="00695483" w:rsidRPr="00683E14" w14:paraId="4EF60AEE" w14:textId="77777777" w:rsidTr="00683E14">
        <w:tc>
          <w:tcPr>
            <w:tcW w:w="1172" w:type="dxa"/>
            <w:shd w:val="clear" w:color="auto" w:fill="auto"/>
            <w:vAlign w:val="center"/>
          </w:tcPr>
          <w:p w14:paraId="0A6C6451" w14:textId="77777777" w:rsidR="00EC66DA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教學組</w:t>
            </w:r>
          </w:p>
          <w:p w14:paraId="7B513D8E" w14:textId="77777777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341C753" w14:textId="77777777" w:rsid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教務</w:t>
            </w:r>
          </w:p>
          <w:p w14:paraId="76B37162" w14:textId="0CFF252C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D11C618" w14:textId="0C23DD26" w:rsidR="00695483" w:rsidRPr="00330AEC" w:rsidRDefault="008B0081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涂志雄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0DE96C8D" w14:textId="6E5F1F43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各項健康促進議題融入多元課程教學</w:t>
            </w:r>
            <w:r w:rsidR="00C87119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，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培育學生健康知能</w:t>
            </w:r>
            <w:r w:rsidR="00C87119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695483" w:rsidRPr="00683E14" w14:paraId="0B3B5D1F" w14:textId="77777777" w:rsidTr="00683E14">
        <w:tc>
          <w:tcPr>
            <w:tcW w:w="1172" w:type="dxa"/>
            <w:shd w:val="clear" w:color="auto" w:fill="auto"/>
            <w:vAlign w:val="center"/>
          </w:tcPr>
          <w:p w14:paraId="67C4CE89" w14:textId="77777777" w:rsidR="00D06048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執行</w:t>
            </w:r>
          </w:p>
          <w:p w14:paraId="500E1EA8" w14:textId="12B93F79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秘書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D91BCDD" w14:textId="77777777" w:rsidR="00330AEC" w:rsidRDefault="008B0081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體衛</w:t>
            </w:r>
          </w:p>
          <w:p w14:paraId="48BAF6D6" w14:textId="2A2CA3B9" w:rsidR="00695483" w:rsidRPr="00330AEC" w:rsidRDefault="00695483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79C477C" w14:textId="12C8090B" w:rsidR="00695483" w:rsidRPr="00330AEC" w:rsidRDefault="008B0081" w:rsidP="00B36AC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郭明義</w:t>
            </w:r>
          </w:p>
        </w:tc>
        <w:tc>
          <w:tcPr>
            <w:tcW w:w="5791" w:type="dxa"/>
            <w:shd w:val="clear" w:color="auto" w:fill="auto"/>
          </w:tcPr>
          <w:p w14:paraId="516F2E6C" w14:textId="3C41E7A6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1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執行委員會決議事項。</w:t>
            </w:r>
          </w:p>
          <w:p w14:paraId="3154BEED" w14:textId="057B8E8A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執行主任委員、副主任委員交辦事項。</w:t>
            </w: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B2D4DD6" w14:textId="3DF046FF" w:rsidR="00695483" w:rsidRPr="00330AEC" w:rsidRDefault="00695483" w:rsidP="00B36AC5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辦理學校環境衛生及有關整潔活動。</w:t>
            </w:r>
          </w:p>
          <w:p w14:paraId="340FC603" w14:textId="57EE6A11" w:rsidR="00695483" w:rsidRPr="00330AEC" w:rsidRDefault="00695483" w:rsidP="00B36AC5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6083B" w:rsidRPr="00330AE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協助健康教育教學及各項衛生活動。</w:t>
            </w:r>
          </w:p>
          <w:p w14:paraId="3E62756A" w14:textId="77777777" w:rsid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5</w:t>
            </w:r>
            <w:r w:rsidR="0006083B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訂定校園緊急傷病處理相關規定，並協助</w:t>
            </w:r>
          </w:p>
          <w:p w14:paraId="5C2C2E90" w14:textId="5651B70A" w:rsidR="00695483" w:rsidRPr="00330AEC" w:rsidRDefault="00330AEC" w:rsidP="00B36AC5">
            <w:pPr>
              <w:widowControl/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695483"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增進師生急救知能。</w:t>
            </w:r>
          </w:p>
          <w:p w14:paraId="26034379" w14:textId="34EFA378" w:rsidR="00695483" w:rsidRPr="00330AEC" w:rsidRDefault="00695483" w:rsidP="00B36AC5">
            <w:pPr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  <w:r w:rsidR="0006083B"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辦理各項衛生教育競賽及活動。</w:t>
            </w:r>
          </w:p>
          <w:p w14:paraId="43AB7D27" w14:textId="77777777" w:rsidR="00330AEC" w:rsidRDefault="00695483" w:rsidP="00B36AC5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06083B" w:rsidRPr="00330AE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協助改善及指導學校午餐、營養教育事</w:t>
            </w:r>
          </w:p>
          <w:p w14:paraId="664047C8" w14:textId="324B8058" w:rsidR="00695483" w:rsidRPr="00330AEC" w:rsidRDefault="00330AEC" w:rsidP="00B36AC5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95483" w:rsidRPr="00330AEC">
              <w:rPr>
                <w:rFonts w:ascii="標楷體" w:eastAsia="標楷體" w:hAnsi="標楷體" w:hint="eastAsia"/>
                <w:sz w:val="28"/>
                <w:szCs w:val="28"/>
              </w:rPr>
              <w:t>宜。</w:t>
            </w:r>
          </w:p>
          <w:p w14:paraId="4B0EA0CB" w14:textId="6F7B9B13" w:rsidR="00695483" w:rsidRPr="00330AEC" w:rsidRDefault="00695483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06083B" w:rsidRPr="00330AE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其他有關衛生保健事項。</w:t>
            </w:r>
          </w:p>
        </w:tc>
      </w:tr>
      <w:tr w:rsidR="00145C64" w:rsidRPr="00683E14" w14:paraId="78311B9C" w14:textId="77777777" w:rsidTr="00683E14">
        <w:tc>
          <w:tcPr>
            <w:tcW w:w="1172" w:type="dxa"/>
            <w:vMerge w:val="restart"/>
            <w:shd w:val="clear" w:color="auto" w:fill="auto"/>
            <w:vAlign w:val="center"/>
          </w:tcPr>
          <w:p w14:paraId="7F702BC6" w14:textId="77777777" w:rsidR="00145C64" w:rsidRPr="00330AEC" w:rsidRDefault="00145C64" w:rsidP="00B36AC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lastRenderedPageBreak/>
              <w:t>設備組</w:t>
            </w:r>
          </w:p>
          <w:p w14:paraId="0D4C5001" w14:textId="77777777" w:rsidR="00145C64" w:rsidRPr="00330AEC" w:rsidRDefault="00145C64" w:rsidP="00B36AC5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474E22A" w14:textId="77777777" w:rsidR="00145C64" w:rsidRDefault="00145C64" w:rsidP="00B36AC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總務</w:t>
            </w:r>
          </w:p>
          <w:p w14:paraId="43A6009E" w14:textId="0688AD81" w:rsidR="00145C64" w:rsidRPr="00330AEC" w:rsidRDefault="00145C64" w:rsidP="00B36AC5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2728776" w14:textId="235F7CB9" w:rsidR="00145C64" w:rsidRPr="00330AEC" w:rsidRDefault="00145C64" w:rsidP="00B36AC5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吳煜敏</w:t>
            </w:r>
          </w:p>
        </w:tc>
        <w:tc>
          <w:tcPr>
            <w:tcW w:w="5791" w:type="dxa"/>
            <w:shd w:val="clear" w:color="auto" w:fill="auto"/>
          </w:tcPr>
          <w:p w14:paraId="0EC3A073" w14:textId="5B68E86E" w:rsidR="00145C64" w:rsidRPr="00330AEC" w:rsidRDefault="00145C64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1.</w:t>
            </w:r>
            <w:r w:rsidRPr="00330AEC">
              <w:rPr>
                <w:rFonts w:ascii="標楷體" w:eastAsia="標楷體" w:hAnsi="標楷體" w:cs="新細明體" w:hint="eastAsia"/>
                <w:sz w:val="28"/>
                <w:szCs w:val="28"/>
              </w:rPr>
              <w:t>學校內外衛生環境的佈置與整理。</w:t>
            </w:r>
          </w:p>
          <w:p w14:paraId="01EF0272" w14:textId="20A7F7C5" w:rsidR="00145C64" w:rsidRPr="00330AEC" w:rsidRDefault="00145C64" w:rsidP="00B36AC5">
            <w:pPr>
              <w:widowControl/>
              <w:snapToGrid w:val="0"/>
              <w:spacing w:beforeLines="20" w:before="72" w:afterLines="20" w:after="72" w:line="440" w:lineRule="exact"/>
              <w:ind w:left="280" w:hangingChars="100" w:hanging="28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2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.</w:t>
            </w:r>
            <w:r w:rsidRPr="00330AEC">
              <w:rPr>
                <w:rFonts w:ascii="標楷體" w:eastAsia="標楷體" w:hAnsi="標楷體" w:cs="Arial" w:hint="eastAsia"/>
                <w:sz w:val="28"/>
                <w:szCs w:val="28"/>
              </w:rPr>
              <w:t>衛生環境之建置-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協助保持校園內之環境衛生與安全（環境消毒、飲用水管理等）。</w:t>
            </w:r>
          </w:p>
          <w:p w14:paraId="085F41C9" w14:textId="77777777" w:rsidR="00145C64" w:rsidRPr="00330AEC" w:rsidRDefault="00145C64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3.提供完善的健康教學器材管理。</w:t>
            </w:r>
          </w:p>
          <w:p w14:paraId="5640C89B" w14:textId="6FB18599" w:rsidR="00145C64" w:rsidRPr="00330AEC" w:rsidRDefault="00145C64" w:rsidP="00B36AC5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4.教具室衛生保健教學資料補充與管理。</w:t>
            </w:r>
          </w:p>
          <w:p w14:paraId="0E5CD434" w14:textId="4883E634" w:rsidR="00145C64" w:rsidRPr="00330AEC" w:rsidRDefault="00145C64" w:rsidP="00B36AC5">
            <w:pPr>
              <w:snapToGrid w:val="0"/>
              <w:spacing w:beforeLines="20" w:before="72" w:afterLines="20" w:after="72" w:line="440" w:lineRule="exact"/>
              <w:ind w:leftChars="9" w:left="30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5.指揮技工友隨時維護保持校園內之環境衛生與安全。</w:t>
            </w:r>
          </w:p>
          <w:p w14:paraId="1A4585F7" w14:textId="20F619D6" w:rsidR="00145C64" w:rsidRPr="00330AEC" w:rsidRDefault="00145C64" w:rsidP="00B36AC5">
            <w:pPr>
              <w:snapToGrid w:val="0"/>
              <w:spacing w:beforeLines="20" w:before="72" w:afterLines="20" w:after="72" w:line="440" w:lineRule="exact"/>
              <w:ind w:leftChars="9" w:left="442" w:hangingChars="150" w:hanging="42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6.學校環境衛生及有關整潔活動器材之準備 (如洗手設備、衛生器材的維護及修繕…等)</w:t>
            </w:r>
          </w:p>
        </w:tc>
      </w:tr>
      <w:tr w:rsidR="00145C64" w:rsidRPr="00683E14" w14:paraId="055A3616" w14:textId="77777777" w:rsidTr="00683E14">
        <w:tc>
          <w:tcPr>
            <w:tcW w:w="1172" w:type="dxa"/>
            <w:vMerge/>
            <w:shd w:val="clear" w:color="auto" w:fill="auto"/>
            <w:vAlign w:val="center"/>
          </w:tcPr>
          <w:p w14:paraId="4DA6772B" w14:textId="77777777" w:rsidR="00145C64" w:rsidRPr="00330AEC" w:rsidRDefault="00145C64" w:rsidP="00145C6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B1C498B" w14:textId="77777777" w:rsidR="00145C64" w:rsidRDefault="00145C64" w:rsidP="00145C64">
            <w:pPr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午餐</w:t>
            </w:r>
          </w:p>
          <w:p w14:paraId="06367E5F" w14:textId="0AF4598E" w:rsidR="00145C64" w:rsidRPr="00330AEC" w:rsidRDefault="00145C64" w:rsidP="00145C6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祕書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39ABC81" w14:textId="09A5150F" w:rsidR="00145C64" w:rsidRPr="00330AEC" w:rsidRDefault="00145C64" w:rsidP="00145C64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李穎仁</w:t>
            </w:r>
          </w:p>
        </w:tc>
        <w:tc>
          <w:tcPr>
            <w:tcW w:w="5791" w:type="dxa"/>
            <w:shd w:val="clear" w:color="auto" w:fill="auto"/>
          </w:tcPr>
          <w:p w14:paraId="5D1BA0C3" w14:textId="77777777" w:rsid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負責規劃食品及營養計畫，並且監督餐點</w:t>
            </w:r>
          </w:p>
          <w:p w14:paraId="7EAD0606" w14:textId="2DB4377E" w:rsidR="00145C64" w:rsidRP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的準備與供應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41EDD17" w14:textId="77777777" w:rsid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注意廚房衛生管理事項、人員管理、衛生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ECD0493" w14:textId="7515FFCF" w:rsidR="00145C64" w:rsidRP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教育、食材成本預算控制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E22DE9E" w14:textId="77777777" w:rsid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3.營養教育與營養推廣方案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之參與、營養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123E9155" w14:textId="5020ED7E" w:rsidR="00145C64" w:rsidRP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45C64">
              <w:rPr>
                <w:rFonts w:ascii="標楷體" w:eastAsia="標楷體" w:hAnsi="標楷體" w:hint="eastAsia"/>
                <w:sz w:val="28"/>
                <w:szCs w:val="28"/>
              </w:rPr>
              <w:t>衛教</w:t>
            </w:r>
          </w:p>
        </w:tc>
      </w:tr>
      <w:tr w:rsidR="00145C64" w:rsidRPr="00683E14" w14:paraId="4A4EC36B" w14:textId="77777777" w:rsidTr="00683E14">
        <w:tc>
          <w:tcPr>
            <w:tcW w:w="1172" w:type="dxa"/>
            <w:shd w:val="clear" w:color="auto" w:fill="auto"/>
            <w:vAlign w:val="center"/>
          </w:tcPr>
          <w:p w14:paraId="0EFD296F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輔導組</w:t>
            </w:r>
          </w:p>
          <w:p w14:paraId="212B413F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1F5EFE8" w14:textId="77777777" w:rsidR="00FE404E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輔導</w:t>
            </w:r>
          </w:p>
          <w:p w14:paraId="1372D107" w14:textId="6AE502E0" w:rsidR="00145C64" w:rsidRPr="00330AEC" w:rsidRDefault="00D74F50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組長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6C9A36E" w14:textId="52A28C04" w:rsidR="00145C64" w:rsidRPr="00330AEC" w:rsidRDefault="00D74F50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王維</w:t>
            </w:r>
          </w:p>
        </w:tc>
        <w:tc>
          <w:tcPr>
            <w:tcW w:w="5791" w:type="dxa"/>
            <w:shd w:val="clear" w:color="auto" w:fill="auto"/>
          </w:tcPr>
          <w:p w14:paraId="1C93D385" w14:textId="77777777" w:rsid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1.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聯絡社區資源，促進學校衛生保健工作之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08F7B0A" w14:textId="4B23230A" w:rsidR="00145C64" w:rsidRPr="00330AEC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推展。</w:t>
            </w:r>
          </w:p>
          <w:p w14:paraId="73BFE3C9" w14:textId="77777777" w:rsid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2.提供完善的家長後勤支援，俾利各項工作</w:t>
            </w:r>
          </w:p>
          <w:p w14:paraId="4B7024CB" w14:textId="577009E1" w:rsidR="00145C64" w:rsidRPr="00330AEC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推動。</w:t>
            </w:r>
          </w:p>
          <w:p w14:paraId="30CACDB5" w14:textId="77777777" w:rsidR="00145C64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3.學生衛生教育學習成就及生理、心理輔導</w:t>
            </w:r>
          </w:p>
          <w:p w14:paraId="28406AD2" w14:textId="6E12E8DA" w:rsidR="00145C64" w:rsidRPr="00330AEC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暨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轉介</w:t>
            </w: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145C64" w:rsidRPr="00683E14" w14:paraId="395E9161" w14:textId="77777777" w:rsidTr="00683E14">
        <w:tc>
          <w:tcPr>
            <w:tcW w:w="1172" w:type="dxa"/>
            <w:shd w:val="clear" w:color="auto" w:fill="auto"/>
            <w:vAlign w:val="center"/>
          </w:tcPr>
          <w:p w14:paraId="4AABC480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醫護組</w:t>
            </w:r>
          </w:p>
          <w:p w14:paraId="3A9E3A2B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32A4B07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護理師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88D295A" w14:textId="6B773ED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8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徐玉芬</w:t>
            </w:r>
          </w:p>
        </w:tc>
        <w:tc>
          <w:tcPr>
            <w:tcW w:w="5791" w:type="dxa"/>
            <w:shd w:val="clear" w:color="auto" w:fill="auto"/>
          </w:tcPr>
          <w:p w14:paraId="0A784B6C" w14:textId="3BB5A57D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1.負責學校健康中心一切事務。</w:t>
            </w:r>
          </w:p>
          <w:p w14:paraId="43F22D06" w14:textId="59F36CF6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2.擬訂健康中心工作計畫並執行與考評。</w:t>
            </w:r>
          </w:p>
          <w:p w14:paraId="0787A2EA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3.妥善處理教職員生緊急傷病，並做成記錄</w:t>
            </w:r>
          </w:p>
          <w:p w14:paraId="3CB62143" w14:textId="67122790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備查與運用。</w:t>
            </w:r>
          </w:p>
          <w:p w14:paraId="709CBFDC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4.負責接洽、準備並協助健康檢查及缺點矯</w:t>
            </w:r>
          </w:p>
          <w:p w14:paraId="3226D843" w14:textId="70F042BD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治等工作。</w:t>
            </w:r>
          </w:p>
          <w:p w14:paraId="174362C6" w14:textId="10732CC7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5.對於慢性病學生應加強管理與照護。</w:t>
            </w:r>
          </w:p>
          <w:p w14:paraId="08D4EF18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6.配合衛生行政單位辦理全校教職員生預防</w:t>
            </w:r>
          </w:p>
          <w:p w14:paraId="0F311701" w14:textId="22BC92F5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接種事宜。</w:t>
            </w:r>
          </w:p>
          <w:p w14:paraId="6CD98911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7.配合防疫單位辦理學校傳染病防治及管理</w:t>
            </w:r>
          </w:p>
          <w:p w14:paraId="694C495E" w14:textId="4A0F951E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事宜。</w:t>
            </w:r>
          </w:p>
          <w:p w14:paraId="2EA78A58" w14:textId="47EF746E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8.定期測量學生身高、體重、視力等工作。</w:t>
            </w:r>
          </w:p>
          <w:p w14:paraId="04542C50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9.運用社區資源，促進學校衛生保健工作之</w:t>
            </w:r>
          </w:p>
          <w:p w14:paraId="6C731AB9" w14:textId="2D731EE4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推展。</w:t>
            </w:r>
          </w:p>
          <w:p w14:paraId="43E36C03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10.負責管理健康中心各項記錄並統計、分析</w:t>
            </w:r>
          </w:p>
          <w:p w14:paraId="16D5135C" w14:textId="068803E2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與運用。</w:t>
            </w:r>
          </w:p>
          <w:p w14:paraId="0833097F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11.協助推展學校健康教育、急救教育及各項</w:t>
            </w:r>
          </w:p>
          <w:p w14:paraId="0754767C" w14:textId="76C654B2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衛生活動。</w:t>
            </w:r>
          </w:p>
          <w:p w14:paraId="4E522027" w14:textId="0791A3B6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12.協助辦理學校衛生委員會有關工作。</w:t>
            </w:r>
          </w:p>
          <w:p w14:paraId="3FA85F58" w14:textId="36F55D6A" w:rsidR="00145C64" w:rsidRPr="00330AEC" w:rsidRDefault="00145C64" w:rsidP="00145C64">
            <w:pPr>
              <w:widowControl/>
              <w:snapToGrid w:val="0"/>
              <w:spacing w:beforeLines="20" w:before="72" w:afterLines="20" w:after="72"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13.其他學校衛生保健相關事宜。</w:t>
            </w:r>
          </w:p>
        </w:tc>
      </w:tr>
      <w:tr w:rsidR="00145C64" w:rsidRPr="00683E14" w14:paraId="0E8C625E" w14:textId="77777777" w:rsidTr="00683E14">
        <w:tc>
          <w:tcPr>
            <w:tcW w:w="1172" w:type="dxa"/>
            <w:vMerge w:val="restart"/>
            <w:shd w:val="clear" w:color="auto" w:fill="auto"/>
            <w:vAlign w:val="center"/>
          </w:tcPr>
          <w:p w14:paraId="7BFC0AFB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lastRenderedPageBreak/>
              <w:t>教育組</w:t>
            </w:r>
          </w:p>
          <w:p w14:paraId="0F3E29BC" w14:textId="77777777" w:rsidR="00145C64" w:rsidRPr="00330AEC" w:rsidRDefault="00145C64" w:rsidP="00145C6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委員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876564B" w14:textId="77777777" w:rsidR="00145C64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健康</w:t>
            </w:r>
          </w:p>
          <w:p w14:paraId="5ED3D029" w14:textId="33FBA85A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科任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EE59DF1" w14:textId="0C38D58F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秦浩青</w:t>
            </w:r>
          </w:p>
        </w:tc>
        <w:tc>
          <w:tcPr>
            <w:tcW w:w="5791" w:type="dxa"/>
            <w:shd w:val="clear" w:color="auto" w:fill="auto"/>
          </w:tcPr>
          <w:p w14:paraId="49E919B7" w14:textId="77777777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負責健康教育教學，增進學生健康教育之知能、情意與技能，培育健康生活技能、使學生、家長實踐健康生活。</w:t>
            </w:r>
          </w:p>
        </w:tc>
      </w:tr>
      <w:tr w:rsidR="00145C64" w:rsidRPr="00683E14" w14:paraId="3081ABD2" w14:textId="77777777" w:rsidTr="00683E14">
        <w:tc>
          <w:tcPr>
            <w:tcW w:w="1172" w:type="dxa"/>
            <w:vMerge/>
            <w:shd w:val="clear" w:color="auto" w:fill="auto"/>
            <w:vAlign w:val="center"/>
          </w:tcPr>
          <w:p w14:paraId="3AA65E4E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36FDF55" w14:textId="77777777" w:rsidR="00145C64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班級</w:t>
            </w:r>
          </w:p>
          <w:p w14:paraId="1B7CABFB" w14:textId="1A4991ED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導師</w:t>
            </w:r>
          </w:p>
          <w:p w14:paraId="18DE8744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183C84D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高慧君</w:t>
            </w:r>
          </w:p>
          <w:p w14:paraId="2F5C17CE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游薔樺</w:t>
            </w:r>
          </w:p>
          <w:p w14:paraId="364379D0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陳開平</w:t>
            </w:r>
          </w:p>
          <w:p w14:paraId="45EFB75D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許自懋</w:t>
            </w:r>
          </w:p>
          <w:p w14:paraId="1A3020E8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藍光輝</w:t>
            </w:r>
          </w:p>
          <w:p w14:paraId="2BF7EF55" w14:textId="42F884DF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8000"/>
                <w:kern w:val="0"/>
                <w:sz w:val="28"/>
                <w:szCs w:val="28"/>
                <w:highlight w:val="yellow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  維</w:t>
            </w:r>
          </w:p>
        </w:tc>
        <w:tc>
          <w:tcPr>
            <w:tcW w:w="5791" w:type="dxa"/>
            <w:shd w:val="clear" w:color="auto" w:fill="auto"/>
          </w:tcPr>
          <w:p w14:paraId="61A5491F" w14:textId="0C3E7DD7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1.落實執行學校衛生委員會所訂定之計畫。</w:t>
            </w:r>
          </w:p>
          <w:p w14:paraId="1CF321C6" w14:textId="3A1A03A5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2.協助學校醫護人員實施學生保健工作。</w:t>
            </w:r>
          </w:p>
          <w:p w14:paraId="21A5CB0E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ind w:leftChars="9" w:left="44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3.實施健康觀察，如發現學生有健康問題，</w:t>
            </w:r>
          </w:p>
          <w:p w14:paraId="792EAFCD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ind w:leftChars="9" w:left="44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應與學校護理人員、學生家長，或其他有</w:t>
            </w:r>
          </w:p>
          <w:p w14:paraId="366377E8" w14:textId="6A548D4D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44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關人員聯繫。</w:t>
            </w:r>
          </w:p>
          <w:p w14:paraId="7195CF93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ind w:leftChars="9" w:left="44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4.講授健康教育，隨時指導學生，使學生實</w:t>
            </w:r>
          </w:p>
          <w:p w14:paraId="20FBC3FE" w14:textId="524048F1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44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踐健康生活。</w:t>
            </w:r>
          </w:p>
          <w:p w14:paraId="705B9C48" w14:textId="77777777" w:rsidR="00145C64" w:rsidRDefault="00145C64" w:rsidP="00145C64">
            <w:pPr>
              <w:snapToGrid w:val="0"/>
              <w:spacing w:beforeLines="20" w:before="72" w:afterLines="20" w:after="72" w:line="44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5.協助保持教室內環境衛生及良好師生關</w:t>
            </w:r>
          </w:p>
          <w:p w14:paraId="759AB067" w14:textId="34F3F5C0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係。</w:t>
            </w:r>
          </w:p>
          <w:p w14:paraId="4A6E440C" w14:textId="00086512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6.推動學校健康教育及各項健康活動。</w:t>
            </w:r>
          </w:p>
          <w:p w14:paraId="0335581B" w14:textId="6A4C7E07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30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7.聯繫家長明瞭學校衛生工作之實施及促進家庭學校間之合作關係。</w:t>
            </w:r>
          </w:p>
        </w:tc>
      </w:tr>
      <w:tr w:rsidR="00145C64" w:rsidRPr="00683E14" w14:paraId="5FA2F07E" w14:textId="77777777" w:rsidTr="00683E14">
        <w:tc>
          <w:tcPr>
            <w:tcW w:w="1172" w:type="dxa"/>
            <w:vMerge/>
            <w:shd w:val="clear" w:color="auto" w:fill="auto"/>
            <w:vAlign w:val="center"/>
          </w:tcPr>
          <w:p w14:paraId="0C91280A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7B9B437" w14:textId="1C5BF936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幼兒園 主任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A437EBD" w14:textId="44430340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張菁媛</w:t>
            </w:r>
          </w:p>
        </w:tc>
        <w:tc>
          <w:tcPr>
            <w:tcW w:w="5791" w:type="dxa"/>
            <w:shd w:val="clear" w:color="auto" w:fill="auto"/>
          </w:tcPr>
          <w:p w14:paraId="7DEBDDAB" w14:textId="77777777" w:rsidR="00145C64" w:rsidRPr="00330AEC" w:rsidRDefault="00145C64" w:rsidP="00145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 w:line="440" w:lineRule="exact"/>
              <w:rPr>
                <w:rFonts w:ascii="標楷體" w:eastAsia="標楷體" w:hAnsi="標楷體" w:cs="BiauKai"/>
                <w:sz w:val="28"/>
                <w:szCs w:val="28"/>
                <w:shd w:val="clear" w:color="auto" w:fill="F7F7F7"/>
              </w:rPr>
            </w:pPr>
            <w:r w:rsidRPr="00330AEC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宣導</w:t>
            </w:r>
            <w:r w:rsidRPr="00330AEC">
              <w:rPr>
                <w:rFonts w:ascii="標楷體" w:eastAsia="標楷體" w:hAnsi="標楷體" w:cs="BiauKai"/>
                <w:color w:val="000000"/>
                <w:sz w:val="28"/>
                <w:szCs w:val="28"/>
                <w:shd w:val="clear" w:color="auto" w:fill="F7F7F7"/>
              </w:rPr>
              <w:t>幼兒感染傳染病</w:t>
            </w:r>
          </w:p>
          <w:p w14:paraId="3A6213EB" w14:textId="206811ED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ind w:leftChars="9" w:left="22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cs="BiauKai"/>
                <w:sz w:val="28"/>
                <w:szCs w:val="28"/>
              </w:rPr>
              <w:t>協助幼兒服藥</w:t>
            </w:r>
          </w:p>
        </w:tc>
      </w:tr>
      <w:tr w:rsidR="00145C64" w:rsidRPr="00683E14" w14:paraId="4259BAE9" w14:textId="77777777" w:rsidTr="00683E14">
        <w:tc>
          <w:tcPr>
            <w:tcW w:w="1172" w:type="dxa"/>
            <w:shd w:val="clear" w:color="auto" w:fill="auto"/>
            <w:vAlign w:val="center"/>
          </w:tcPr>
          <w:p w14:paraId="79A970FA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社區組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47FBB3F" w14:textId="77777777" w:rsidR="00145C64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志工</w:t>
            </w:r>
          </w:p>
          <w:p w14:paraId="746027EB" w14:textId="46841754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7E86160" w14:textId="0C3715CE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許倍馳</w:t>
            </w:r>
          </w:p>
        </w:tc>
        <w:tc>
          <w:tcPr>
            <w:tcW w:w="5791" w:type="dxa"/>
            <w:shd w:val="clear" w:color="auto" w:fill="auto"/>
          </w:tcPr>
          <w:p w14:paraId="18EC7539" w14:textId="77777777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協助學校衛生工作之推動。</w:t>
            </w:r>
          </w:p>
        </w:tc>
      </w:tr>
      <w:tr w:rsidR="00145C64" w:rsidRPr="00683E14" w14:paraId="750591D9" w14:textId="77777777" w:rsidTr="00683E14">
        <w:tc>
          <w:tcPr>
            <w:tcW w:w="1172" w:type="dxa"/>
            <w:shd w:val="clear" w:color="auto" w:fill="auto"/>
            <w:vAlign w:val="center"/>
          </w:tcPr>
          <w:p w14:paraId="0764671F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學生組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1D4C802" w14:textId="77777777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學生代表自治市長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B09D3F6" w14:textId="44D8F79C" w:rsidR="00145C64" w:rsidRPr="00330AEC" w:rsidRDefault="00145C64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0A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郭騰君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3155909" w14:textId="0BF33E84" w:rsidR="00145C64" w:rsidRPr="00330AEC" w:rsidRDefault="00145C64" w:rsidP="00145C64">
            <w:pPr>
              <w:snapToGrid w:val="0"/>
              <w:spacing w:beforeLines="20" w:before="72" w:afterLines="20" w:after="72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0AEC">
              <w:rPr>
                <w:rFonts w:ascii="標楷體" w:eastAsia="標楷體" w:hAnsi="標楷體" w:hint="eastAsia"/>
                <w:sz w:val="28"/>
                <w:szCs w:val="28"/>
              </w:rPr>
              <w:t>協助推動健促議題，落實自主健康管理、實踐健康生活。</w:t>
            </w:r>
          </w:p>
        </w:tc>
      </w:tr>
      <w:tr w:rsidR="007A5382" w:rsidRPr="00683E14" w14:paraId="17DF55A5" w14:textId="77777777" w:rsidTr="00683E14">
        <w:tc>
          <w:tcPr>
            <w:tcW w:w="1172" w:type="dxa"/>
            <w:shd w:val="clear" w:color="auto" w:fill="auto"/>
            <w:vAlign w:val="center"/>
          </w:tcPr>
          <w:p w14:paraId="6C01D041" w14:textId="3B3BDC37" w:rsidR="007A5382" w:rsidRPr="00330AEC" w:rsidRDefault="007A5382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午餐供應商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C9F4CB2" w14:textId="3B9F57D1" w:rsidR="007A5382" w:rsidRPr="00330AEC" w:rsidRDefault="007A5382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笙勃商行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64DFE8A" w14:textId="1422DA7A" w:rsidR="007A5382" w:rsidRPr="00330AEC" w:rsidRDefault="007A5382" w:rsidP="00145C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戴金鳳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680E9E82" w14:textId="1EF8F479" w:rsidR="007A5382" w:rsidRPr="000D6890" w:rsidRDefault="000D6890" w:rsidP="000D6890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D6890">
              <w:rPr>
                <w:rFonts w:ascii="標楷體" w:eastAsia="標楷體" w:hAnsi="標楷體" w:hint="eastAsia"/>
                <w:sz w:val="28"/>
                <w:szCs w:val="28"/>
              </w:rPr>
              <w:t>午餐食材採購</w:t>
            </w:r>
          </w:p>
          <w:p w14:paraId="192ABE9D" w14:textId="2848FFDE" w:rsidR="000D6890" w:rsidRPr="000D6890" w:rsidRDefault="000D6890" w:rsidP="000D6890">
            <w:pPr>
              <w:snapToGrid w:val="0"/>
              <w:spacing w:beforeLines="20" w:before="72" w:afterLines="20" w:after="72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2.配合午餐食譜設計</w:t>
            </w:r>
          </w:p>
        </w:tc>
      </w:tr>
    </w:tbl>
    <w:p w14:paraId="71B91B07" w14:textId="77777777" w:rsidR="00E37190" w:rsidRPr="00683E14" w:rsidRDefault="00E37190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54EDCA4" w14:textId="2F804A85" w:rsidR="00D351F8" w:rsidRPr="00683E14" w:rsidRDefault="00CF142F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玖</w:t>
      </w:r>
      <w:r w:rsidR="00D351F8" w:rsidRPr="00683E14">
        <w:rPr>
          <w:rFonts w:ascii="標楷體" w:eastAsia="標楷體" w:hAnsi="標楷體" w:hint="eastAsia"/>
          <w:b/>
          <w:sz w:val="28"/>
          <w:szCs w:val="28"/>
        </w:rPr>
        <w:t>、策略執行干梯圖</w:t>
      </w:r>
      <w:r w:rsidR="007946B6" w:rsidRPr="00683E14">
        <w:rPr>
          <w:rFonts w:ascii="標楷體" w:eastAsia="標楷體" w:hAnsi="標楷體"/>
          <w:b/>
          <w:sz w:val="28"/>
          <w:szCs w:val="28"/>
        </w:rPr>
        <w:t>(</w:t>
      </w:r>
      <w:r w:rsidR="007946B6" w:rsidRPr="00683E14">
        <w:rPr>
          <w:rFonts w:ascii="標楷體" w:eastAsia="標楷體" w:hAnsi="標楷體" w:hint="eastAsia"/>
          <w:b/>
          <w:sz w:val="28"/>
          <w:szCs w:val="28"/>
        </w:rPr>
        <w:t>其他執行項目請自行延伸</w:t>
      </w:r>
      <w:r w:rsidR="007946B6" w:rsidRPr="00683E14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19"/>
        <w:gridCol w:w="553"/>
        <w:gridCol w:w="553"/>
        <w:gridCol w:w="554"/>
        <w:gridCol w:w="553"/>
        <w:gridCol w:w="587"/>
        <w:gridCol w:w="520"/>
        <w:gridCol w:w="553"/>
        <w:gridCol w:w="553"/>
        <w:gridCol w:w="554"/>
        <w:gridCol w:w="553"/>
        <w:gridCol w:w="553"/>
        <w:gridCol w:w="554"/>
      </w:tblGrid>
      <w:tr w:rsidR="00273C8B" w:rsidRPr="00683E14" w14:paraId="56FE82F2" w14:textId="77777777" w:rsidTr="00D869A9">
        <w:tc>
          <w:tcPr>
            <w:tcW w:w="568" w:type="dxa"/>
            <w:vAlign w:val="center"/>
          </w:tcPr>
          <w:p w14:paraId="1D737E96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l2br w:val="single" w:sz="4" w:space="0" w:color="auto"/>
            </w:tcBorders>
          </w:tcPr>
          <w:p w14:paraId="72CBEF65" w14:textId="77777777" w:rsidR="00273C8B" w:rsidRPr="00683E14" w:rsidRDefault="00273C8B" w:rsidP="00B36AC5">
            <w:pPr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月份</w:t>
            </w:r>
            <w:r w:rsidRPr="00683E14">
              <w:rPr>
                <w:rFonts w:ascii="標楷體" w:eastAsia="標楷體" w:hAnsi="標楷體"/>
              </w:rPr>
              <w:t xml:space="preserve">               </w:t>
            </w:r>
            <w:r w:rsidRPr="00683E14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2800" w:type="dxa"/>
            <w:gridSpan w:val="5"/>
          </w:tcPr>
          <w:p w14:paraId="14ABEAA8" w14:textId="06485C0B" w:rsidR="00273C8B" w:rsidRPr="00683E14" w:rsidRDefault="00273C8B" w:rsidP="00B36AC5">
            <w:pPr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 xml:space="preserve">     10</w:t>
            </w:r>
            <w:r w:rsidR="00DC6BDF" w:rsidRPr="00683E14">
              <w:rPr>
                <w:rFonts w:ascii="標楷體" w:eastAsia="標楷體" w:hAnsi="標楷體"/>
              </w:rPr>
              <w:t>9</w:t>
            </w:r>
            <w:r w:rsidRPr="00683E14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3840" w:type="dxa"/>
            <w:gridSpan w:val="7"/>
          </w:tcPr>
          <w:p w14:paraId="2255F757" w14:textId="0EA96BBF" w:rsidR="00273C8B" w:rsidRPr="00683E14" w:rsidRDefault="00273C8B" w:rsidP="00B36AC5">
            <w:pPr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 xml:space="preserve">       </w:t>
            </w:r>
            <w:r w:rsidR="00DC6BDF" w:rsidRPr="00683E14">
              <w:rPr>
                <w:rFonts w:ascii="標楷體" w:eastAsia="標楷體" w:hAnsi="標楷體"/>
              </w:rPr>
              <w:t>110</w:t>
            </w:r>
            <w:r w:rsidRPr="00683E14">
              <w:rPr>
                <w:rFonts w:ascii="標楷體" w:eastAsia="標楷體" w:hAnsi="標楷體" w:hint="eastAsia"/>
              </w:rPr>
              <w:t>年</w:t>
            </w:r>
          </w:p>
        </w:tc>
      </w:tr>
      <w:tr w:rsidR="00273C8B" w:rsidRPr="00683E14" w14:paraId="16B57A62" w14:textId="77777777" w:rsidTr="00D869A9">
        <w:tc>
          <w:tcPr>
            <w:tcW w:w="568" w:type="dxa"/>
            <w:vAlign w:val="center"/>
          </w:tcPr>
          <w:p w14:paraId="7CF25C8C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3E14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3119" w:type="dxa"/>
            <w:vAlign w:val="center"/>
          </w:tcPr>
          <w:p w14:paraId="78D55081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553" w:type="dxa"/>
            <w:vAlign w:val="center"/>
          </w:tcPr>
          <w:p w14:paraId="2A7E6990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8</w:t>
            </w:r>
          </w:p>
        </w:tc>
        <w:tc>
          <w:tcPr>
            <w:tcW w:w="553" w:type="dxa"/>
            <w:vAlign w:val="center"/>
          </w:tcPr>
          <w:p w14:paraId="4EA4872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9</w:t>
            </w:r>
          </w:p>
        </w:tc>
        <w:tc>
          <w:tcPr>
            <w:tcW w:w="554" w:type="dxa"/>
            <w:vAlign w:val="center"/>
          </w:tcPr>
          <w:p w14:paraId="18E22589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3E14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553" w:type="dxa"/>
            <w:vAlign w:val="center"/>
          </w:tcPr>
          <w:p w14:paraId="36C6B2FD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3E14"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587" w:type="dxa"/>
            <w:vAlign w:val="center"/>
          </w:tcPr>
          <w:p w14:paraId="7FCD72E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3E14"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520" w:type="dxa"/>
            <w:vAlign w:val="center"/>
          </w:tcPr>
          <w:p w14:paraId="07BE8781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1</w:t>
            </w:r>
          </w:p>
        </w:tc>
        <w:tc>
          <w:tcPr>
            <w:tcW w:w="553" w:type="dxa"/>
            <w:vAlign w:val="center"/>
          </w:tcPr>
          <w:p w14:paraId="33610328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2</w:t>
            </w:r>
          </w:p>
        </w:tc>
        <w:tc>
          <w:tcPr>
            <w:tcW w:w="553" w:type="dxa"/>
            <w:vAlign w:val="center"/>
          </w:tcPr>
          <w:p w14:paraId="2BC2DE37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3</w:t>
            </w:r>
          </w:p>
        </w:tc>
        <w:tc>
          <w:tcPr>
            <w:tcW w:w="554" w:type="dxa"/>
            <w:vAlign w:val="center"/>
          </w:tcPr>
          <w:p w14:paraId="6DD39ECC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4</w:t>
            </w:r>
          </w:p>
        </w:tc>
        <w:tc>
          <w:tcPr>
            <w:tcW w:w="553" w:type="dxa"/>
            <w:vAlign w:val="center"/>
          </w:tcPr>
          <w:p w14:paraId="6A7FE880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5</w:t>
            </w:r>
          </w:p>
        </w:tc>
        <w:tc>
          <w:tcPr>
            <w:tcW w:w="553" w:type="dxa"/>
            <w:vAlign w:val="center"/>
          </w:tcPr>
          <w:p w14:paraId="48076206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</w:t>
            </w:r>
          </w:p>
        </w:tc>
        <w:tc>
          <w:tcPr>
            <w:tcW w:w="554" w:type="dxa"/>
            <w:vAlign w:val="center"/>
          </w:tcPr>
          <w:p w14:paraId="5E484CC1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7</w:t>
            </w:r>
          </w:p>
        </w:tc>
      </w:tr>
      <w:tr w:rsidR="00273C8B" w:rsidRPr="00683E14" w14:paraId="24AD34B2" w14:textId="77777777" w:rsidTr="00D869A9">
        <w:tc>
          <w:tcPr>
            <w:tcW w:w="568" w:type="dxa"/>
            <w:vAlign w:val="center"/>
          </w:tcPr>
          <w:p w14:paraId="4B24B527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1</w:t>
            </w:r>
          </w:p>
        </w:tc>
        <w:tc>
          <w:tcPr>
            <w:tcW w:w="3119" w:type="dxa"/>
          </w:tcPr>
          <w:p w14:paraId="5A4671CF" w14:textId="77777777" w:rsidR="00273C8B" w:rsidRPr="00683E14" w:rsidRDefault="00273C8B" w:rsidP="00B36AC5">
            <w:pPr>
              <w:pStyle w:val="Default"/>
              <w:spacing w:line="440" w:lineRule="exact"/>
              <w:rPr>
                <w:rFonts w:hAnsi="標楷體"/>
              </w:rPr>
            </w:pPr>
            <w:r w:rsidRPr="00683E14">
              <w:rPr>
                <w:rFonts w:hAnsi="標楷體" w:hint="eastAsia"/>
              </w:rPr>
              <w:t>召開</w:t>
            </w:r>
            <w:r w:rsidR="007946B6" w:rsidRPr="00683E14">
              <w:rPr>
                <w:rFonts w:hAnsi="標楷體" w:hint="eastAsia"/>
              </w:rPr>
              <w:t>學校</w:t>
            </w:r>
            <w:r w:rsidRPr="00683E14">
              <w:rPr>
                <w:rFonts w:hAnsi="標楷體" w:hint="eastAsia"/>
              </w:rPr>
              <w:t>衛生委員會議</w:t>
            </w:r>
            <w:r w:rsidRPr="00683E14">
              <w:rPr>
                <w:rFonts w:hAnsi="標楷體"/>
              </w:rPr>
              <w:t xml:space="preserve"> </w:t>
            </w:r>
          </w:p>
        </w:tc>
        <w:tc>
          <w:tcPr>
            <w:tcW w:w="553" w:type="dxa"/>
            <w:vAlign w:val="center"/>
          </w:tcPr>
          <w:p w14:paraId="5B88E777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2E24B532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4" w:type="dxa"/>
            <w:vAlign w:val="center"/>
          </w:tcPr>
          <w:p w14:paraId="51480765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14:paraId="53508B6D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14:paraId="5401B75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60E3E0F8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213A6BCD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59466BE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 w14:paraId="7DA6E50B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06ADCC90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548D63A3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4" w:type="dxa"/>
            <w:vAlign w:val="center"/>
          </w:tcPr>
          <w:p w14:paraId="4F344E50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73C8B" w:rsidRPr="00683E14" w14:paraId="0B29AEE8" w14:textId="77777777" w:rsidTr="00D869A9">
        <w:tc>
          <w:tcPr>
            <w:tcW w:w="568" w:type="dxa"/>
            <w:vAlign w:val="center"/>
          </w:tcPr>
          <w:p w14:paraId="23CB5E24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3</w:t>
            </w:r>
          </w:p>
        </w:tc>
        <w:tc>
          <w:tcPr>
            <w:tcW w:w="3119" w:type="dxa"/>
          </w:tcPr>
          <w:p w14:paraId="4BE75DE0" w14:textId="77777777" w:rsidR="00273C8B" w:rsidRPr="00683E14" w:rsidRDefault="00273C8B" w:rsidP="00B36AC5">
            <w:pPr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擬定及執行學年度學校健康促進計畫</w:t>
            </w:r>
          </w:p>
        </w:tc>
        <w:tc>
          <w:tcPr>
            <w:tcW w:w="553" w:type="dxa"/>
            <w:vAlign w:val="center"/>
          </w:tcPr>
          <w:p w14:paraId="06092934" w14:textId="77777777" w:rsidR="00273C8B" w:rsidRPr="00683E14" w:rsidRDefault="00273C8B" w:rsidP="00B36AC5">
            <w:pPr>
              <w:pStyle w:val="Default"/>
              <w:spacing w:line="440" w:lineRule="exact"/>
              <w:jc w:val="center"/>
              <w:rPr>
                <w:rFonts w:hAnsi="標楷體"/>
                <w:sz w:val="28"/>
                <w:szCs w:val="28"/>
              </w:rPr>
            </w:pPr>
            <w:r w:rsidRPr="00683E14">
              <w:rPr>
                <w:rFonts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287E66A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4" w:type="dxa"/>
            <w:vAlign w:val="center"/>
          </w:tcPr>
          <w:p w14:paraId="14355922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5DA92ADE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87" w:type="dxa"/>
            <w:vAlign w:val="center"/>
          </w:tcPr>
          <w:p w14:paraId="3DDE655C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20" w:type="dxa"/>
            <w:vAlign w:val="center"/>
          </w:tcPr>
          <w:p w14:paraId="17E344AE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04CE7AE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004E233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4" w:type="dxa"/>
            <w:vAlign w:val="center"/>
          </w:tcPr>
          <w:p w14:paraId="50AA0EBC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270411A6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6225DCE0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4" w:type="dxa"/>
            <w:vAlign w:val="center"/>
          </w:tcPr>
          <w:p w14:paraId="619779D4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73C8B" w:rsidRPr="00683E14" w14:paraId="2A9858F5" w14:textId="77777777" w:rsidTr="00D869A9">
        <w:tc>
          <w:tcPr>
            <w:tcW w:w="568" w:type="dxa"/>
            <w:vAlign w:val="center"/>
          </w:tcPr>
          <w:p w14:paraId="5927BB8B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4</w:t>
            </w:r>
          </w:p>
        </w:tc>
        <w:tc>
          <w:tcPr>
            <w:tcW w:w="3119" w:type="dxa"/>
          </w:tcPr>
          <w:p w14:paraId="6452A55A" w14:textId="77777777" w:rsidR="00273C8B" w:rsidRPr="00683E14" w:rsidRDefault="00945796" w:rsidP="00B36AC5">
            <w:pPr>
              <w:pStyle w:val="Default"/>
              <w:spacing w:line="440" w:lineRule="exact"/>
              <w:rPr>
                <w:rFonts w:hAnsi="標楷體"/>
              </w:rPr>
            </w:pPr>
            <w:r w:rsidRPr="00683E14">
              <w:rPr>
                <w:rFonts w:hAnsi="標楷體" w:hint="eastAsia"/>
              </w:rPr>
              <w:t>健康促進計畫經校務會議通過</w:t>
            </w:r>
          </w:p>
        </w:tc>
        <w:tc>
          <w:tcPr>
            <w:tcW w:w="553" w:type="dxa"/>
            <w:vAlign w:val="center"/>
          </w:tcPr>
          <w:p w14:paraId="519E5013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4172D5B3" w14:textId="77777777" w:rsidR="00273C8B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4" w:type="dxa"/>
            <w:vAlign w:val="center"/>
          </w:tcPr>
          <w:p w14:paraId="6D7D03F9" w14:textId="77777777" w:rsidR="00273C8B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700E6064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14:paraId="7294BCC2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4F1A55FD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406199F6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7B5C3E0B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1CC5175F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501E563A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36DECA2F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1BFF421F" w14:textId="77777777" w:rsidR="00273C8B" w:rsidRPr="00683E14" w:rsidRDefault="00273C8B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946B6" w:rsidRPr="00683E14" w14:paraId="35FEDB55" w14:textId="77777777" w:rsidTr="00D869A9">
        <w:tc>
          <w:tcPr>
            <w:tcW w:w="568" w:type="dxa"/>
            <w:vAlign w:val="center"/>
          </w:tcPr>
          <w:p w14:paraId="31998399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5</w:t>
            </w:r>
          </w:p>
        </w:tc>
        <w:tc>
          <w:tcPr>
            <w:tcW w:w="3119" w:type="dxa"/>
          </w:tcPr>
          <w:p w14:paraId="695A6131" w14:textId="77777777" w:rsidR="007946B6" w:rsidRPr="00683E14" w:rsidRDefault="007946B6" w:rsidP="00B36AC5">
            <w:pPr>
              <w:pStyle w:val="Default"/>
              <w:spacing w:line="440" w:lineRule="exact"/>
              <w:rPr>
                <w:rFonts w:hAnsi="標楷體"/>
                <w:color w:val="auto"/>
              </w:rPr>
            </w:pPr>
            <w:r w:rsidRPr="00683E14">
              <w:rPr>
                <w:rFonts w:hAnsi="標楷體" w:hint="eastAsia"/>
                <w:color w:val="auto"/>
              </w:rPr>
              <w:t>問卷前測與後測分析</w:t>
            </w:r>
          </w:p>
        </w:tc>
        <w:tc>
          <w:tcPr>
            <w:tcW w:w="553" w:type="dxa"/>
            <w:vAlign w:val="center"/>
          </w:tcPr>
          <w:p w14:paraId="4B4F821F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443FB9A0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5BC10B36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17D7F986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87" w:type="dxa"/>
            <w:vAlign w:val="center"/>
          </w:tcPr>
          <w:p w14:paraId="538C5A87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4A79C682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3CC13E6C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5C847CDD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61B71D00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48E0665C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63C3BDB2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6751538B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946B6" w:rsidRPr="00683E14" w14:paraId="57BA3BAD" w14:textId="77777777" w:rsidTr="00D869A9">
        <w:tc>
          <w:tcPr>
            <w:tcW w:w="568" w:type="dxa"/>
            <w:vAlign w:val="center"/>
          </w:tcPr>
          <w:p w14:paraId="0D310B92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</w:t>
            </w:r>
          </w:p>
        </w:tc>
        <w:tc>
          <w:tcPr>
            <w:tcW w:w="3119" w:type="dxa"/>
          </w:tcPr>
          <w:p w14:paraId="2D95A2A7" w14:textId="77777777" w:rsidR="007946B6" w:rsidRPr="00683E14" w:rsidRDefault="007946B6" w:rsidP="00B36AC5">
            <w:pPr>
              <w:pStyle w:val="Default"/>
              <w:spacing w:line="440" w:lineRule="exact"/>
              <w:rPr>
                <w:rFonts w:hAnsi="標楷體"/>
              </w:rPr>
            </w:pPr>
            <w:r w:rsidRPr="00683E14">
              <w:rPr>
                <w:rFonts w:hAnsi="標楷體" w:hint="eastAsia"/>
                <w:color w:val="auto"/>
              </w:rPr>
              <w:t>資料分析檢討與改善</w:t>
            </w:r>
          </w:p>
        </w:tc>
        <w:tc>
          <w:tcPr>
            <w:tcW w:w="553" w:type="dxa"/>
            <w:vAlign w:val="center"/>
          </w:tcPr>
          <w:p w14:paraId="608DA680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3539616E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755B8622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5335CA00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87" w:type="dxa"/>
            <w:vAlign w:val="center"/>
          </w:tcPr>
          <w:p w14:paraId="51934162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19402F36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4E5FDF97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4F118DCE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6F79EB87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334D9620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553" w:type="dxa"/>
            <w:vAlign w:val="center"/>
          </w:tcPr>
          <w:p w14:paraId="42851BAC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07836B5B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946B6" w:rsidRPr="00683E14" w14:paraId="16226243" w14:textId="77777777" w:rsidTr="00D869A9">
        <w:tc>
          <w:tcPr>
            <w:tcW w:w="568" w:type="dxa"/>
            <w:vAlign w:val="center"/>
          </w:tcPr>
          <w:p w14:paraId="1E904FD7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7</w:t>
            </w:r>
          </w:p>
        </w:tc>
        <w:tc>
          <w:tcPr>
            <w:tcW w:w="3119" w:type="dxa"/>
          </w:tcPr>
          <w:p w14:paraId="2153A57A" w14:textId="77777777" w:rsidR="007946B6" w:rsidRPr="00683E14" w:rsidRDefault="007946B6" w:rsidP="00B36AC5">
            <w:pPr>
              <w:spacing w:line="440" w:lineRule="exact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行動研究成果報告</w:t>
            </w:r>
          </w:p>
        </w:tc>
        <w:tc>
          <w:tcPr>
            <w:tcW w:w="553" w:type="dxa"/>
            <w:vAlign w:val="center"/>
          </w:tcPr>
          <w:p w14:paraId="20FFFFE8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18091ECE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30EF8F2B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71541F4A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Align w:val="center"/>
          </w:tcPr>
          <w:p w14:paraId="43413C57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dxa"/>
            <w:vAlign w:val="center"/>
          </w:tcPr>
          <w:p w14:paraId="38B4A328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04E40F4D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3C2BA150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70D85792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36A47041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Align w:val="center"/>
          </w:tcPr>
          <w:p w14:paraId="5D733CF6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dxa"/>
            <w:vAlign w:val="center"/>
          </w:tcPr>
          <w:p w14:paraId="28F690EB" w14:textId="77777777" w:rsidR="007946B6" w:rsidRPr="00683E14" w:rsidRDefault="007946B6" w:rsidP="00B36A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●</w:t>
            </w:r>
          </w:p>
        </w:tc>
      </w:tr>
    </w:tbl>
    <w:p w14:paraId="16F92858" w14:textId="53D84FC0" w:rsidR="00BD3239" w:rsidRPr="002C4E4A" w:rsidRDefault="00CF142F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拾</w:t>
      </w:r>
      <w:r w:rsidR="00D351F8" w:rsidRPr="00683E14">
        <w:rPr>
          <w:rFonts w:ascii="標楷體" w:eastAsia="標楷體" w:hAnsi="標楷體" w:hint="eastAsia"/>
          <w:b/>
          <w:sz w:val="28"/>
          <w:szCs w:val="28"/>
        </w:rPr>
        <w:t>、</w:t>
      </w:r>
      <w:r w:rsidR="009F72FC" w:rsidRPr="00683E14">
        <w:rPr>
          <w:rFonts w:ascii="標楷體" w:eastAsia="標楷體" w:hAnsi="標楷體" w:hint="eastAsia"/>
          <w:b/>
          <w:sz w:val="28"/>
          <w:szCs w:val="28"/>
        </w:rPr>
        <w:t>執行成效</w:t>
      </w:r>
      <w:r w:rsidR="002F101B" w:rsidRPr="00683E14">
        <w:rPr>
          <w:rFonts w:ascii="標楷體" w:eastAsia="標楷體" w:hAnsi="標楷體" w:hint="eastAsia"/>
          <w:b/>
          <w:sz w:val="28"/>
          <w:szCs w:val="28"/>
        </w:rPr>
        <w:t>評估</w:t>
      </w:r>
      <w:r w:rsidR="009F72FC" w:rsidRPr="00683E14">
        <w:rPr>
          <w:rFonts w:ascii="標楷體" w:eastAsia="標楷體" w:hAnsi="標楷體" w:hint="eastAsia"/>
          <w:b/>
          <w:sz w:val="28"/>
          <w:szCs w:val="28"/>
        </w:rPr>
        <w:t>：</w:t>
      </w:r>
      <w:r w:rsidR="001E639E" w:rsidRPr="00683E14">
        <w:rPr>
          <w:rFonts w:ascii="標楷體" w:eastAsia="標楷體" w:hAnsi="標楷體" w:hint="eastAsia"/>
          <w:b/>
          <w:sz w:val="28"/>
          <w:szCs w:val="28"/>
        </w:rPr>
        <w:t>〈加網底為部訂指標〉</w:t>
      </w:r>
    </w:p>
    <w:tbl>
      <w:tblPr>
        <w:tblW w:w="103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4"/>
        <w:gridCol w:w="5812"/>
        <w:gridCol w:w="3273"/>
      </w:tblGrid>
      <w:tr w:rsidR="00CF54AF" w:rsidRPr="00683E14" w14:paraId="58DF44C3" w14:textId="77777777" w:rsidTr="00046A32">
        <w:tc>
          <w:tcPr>
            <w:tcW w:w="10399" w:type="dxa"/>
            <w:gridSpan w:val="3"/>
          </w:tcPr>
          <w:p w14:paraId="360E2CF3" w14:textId="77777777" w:rsidR="00CF54AF" w:rsidRPr="00683E14" w:rsidRDefault="00CF54AF" w:rsidP="00B36AC5">
            <w:pPr>
              <w:snapToGrid w:val="0"/>
              <w:spacing w:beforeLines="50" w:before="180" w:afterLines="50" w:after="180" w:line="44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E14">
              <w:rPr>
                <w:rFonts w:ascii="標楷體" w:eastAsia="標楷體" w:hAnsi="標楷體" w:hint="eastAsia"/>
              </w:rPr>
              <w:t xml:space="preserve">                  </w:t>
            </w:r>
            <w:r w:rsidRPr="00683E14">
              <w:rPr>
                <w:rFonts w:ascii="標楷體" w:eastAsia="標楷體" w:hAnsi="標楷體" w:hint="eastAsia"/>
                <w:b/>
              </w:rPr>
              <w:t xml:space="preserve"> </w:t>
            </w:r>
            <w:r w:rsidR="00A6069E" w:rsidRPr="00683E14">
              <w:rPr>
                <w:rFonts w:ascii="標楷體" w:eastAsia="標楷體" w:hAnsi="標楷體" w:hint="eastAsia"/>
                <w:b/>
              </w:rPr>
              <w:t xml:space="preserve">    </w:t>
            </w:r>
            <w:r w:rsidR="00A6069E" w:rsidRPr="00683E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必       選</w:t>
            </w:r>
            <w:r w:rsidRPr="00683E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A6069E" w:rsidRPr="00683E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683E14">
              <w:rPr>
                <w:rFonts w:ascii="標楷體" w:eastAsia="標楷體" w:hAnsi="標楷體" w:hint="eastAsia"/>
                <w:b/>
                <w:sz w:val="28"/>
                <w:szCs w:val="28"/>
              </w:rPr>
              <w:t>議</w:t>
            </w:r>
            <w:r w:rsidR="00A6069E" w:rsidRPr="00683E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683E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題</w:t>
            </w:r>
          </w:p>
        </w:tc>
      </w:tr>
      <w:tr w:rsidR="002F101B" w:rsidRPr="00683E14" w14:paraId="13D5931A" w14:textId="77777777" w:rsidTr="00046A32">
        <w:tc>
          <w:tcPr>
            <w:tcW w:w="1314" w:type="dxa"/>
            <w:vAlign w:val="center"/>
          </w:tcPr>
          <w:p w14:paraId="085DC88E" w14:textId="77777777" w:rsidR="002F101B" w:rsidRPr="00683E14" w:rsidRDefault="002F101B" w:rsidP="00B36AC5">
            <w:pPr>
              <w:snapToGrid w:val="0"/>
              <w:spacing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推動議題</w:t>
            </w:r>
          </w:p>
        </w:tc>
        <w:tc>
          <w:tcPr>
            <w:tcW w:w="5812" w:type="dxa"/>
            <w:vAlign w:val="center"/>
          </w:tcPr>
          <w:p w14:paraId="10E3AFA7" w14:textId="77777777" w:rsidR="002F101B" w:rsidRPr="005260D4" w:rsidRDefault="00911B06" w:rsidP="00B36AC5">
            <w:pPr>
              <w:snapToGrid w:val="0"/>
              <w:spacing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260D4">
              <w:rPr>
                <w:rFonts w:ascii="標楷體" w:eastAsia="標楷體" w:hAnsi="標楷體" w:hint="eastAsia"/>
              </w:rPr>
              <w:t>成</w:t>
            </w:r>
            <w:r w:rsidR="002F101B" w:rsidRPr="005260D4">
              <w:rPr>
                <w:rFonts w:ascii="標楷體" w:eastAsia="標楷體" w:hAnsi="標楷體" w:hint="eastAsia"/>
              </w:rPr>
              <w:t>效指標</w:t>
            </w:r>
            <w:r w:rsidR="00701090" w:rsidRPr="005260D4">
              <w:rPr>
                <w:rFonts w:ascii="標楷體" w:eastAsia="標楷體" w:hAnsi="標楷體" w:hint="eastAsia"/>
              </w:rPr>
              <w:t>說明（成效指標計算公式如附件</w:t>
            </w:r>
            <w:r w:rsidR="00695483" w:rsidRPr="005260D4">
              <w:rPr>
                <w:rFonts w:ascii="標楷體" w:eastAsia="標楷體" w:hAnsi="標楷體" w:hint="eastAsia"/>
              </w:rPr>
              <w:t>一</w:t>
            </w:r>
            <w:r w:rsidR="00701090" w:rsidRPr="005260D4">
              <w:rPr>
                <w:rFonts w:ascii="標楷體" w:eastAsia="標楷體" w:hAnsi="標楷體" w:hint="eastAsia"/>
              </w:rPr>
              <w:t>）</w:t>
            </w:r>
          </w:p>
          <w:p w14:paraId="09D658C3" w14:textId="06C863D1" w:rsidR="00F41C6C" w:rsidRPr="005260D4" w:rsidRDefault="00F41C6C" w:rsidP="00B36AC5">
            <w:pPr>
              <w:snapToGrid w:val="0"/>
              <w:spacing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260D4">
              <w:rPr>
                <w:rFonts w:ascii="標楷體" w:eastAsia="標楷體" w:hAnsi="標楷體" w:hint="eastAsia"/>
              </w:rPr>
              <w:t>請寫上</w:t>
            </w:r>
            <w:r w:rsidRPr="005260D4">
              <w:rPr>
                <w:rFonts w:ascii="標楷體" w:eastAsia="標楷體" w:hAnsi="標楷體"/>
              </w:rPr>
              <w:t>10</w:t>
            </w:r>
            <w:r w:rsidR="00DC6BDF" w:rsidRPr="005260D4">
              <w:rPr>
                <w:rFonts w:ascii="標楷體" w:eastAsia="標楷體" w:hAnsi="標楷體"/>
              </w:rPr>
              <w:t>8</w:t>
            </w:r>
            <w:r w:rsidRPr="005260D4">
              <w:rPr>
                <w:rFonts w:ascii="標楷體" w:eastAsia="標楷體" w:hAnsi="標楷體" w:hint="eastAsia"/>
              </w:rPr>
              <w:t>學年度數據</w:t>
            </w:r>
          </w:p>
        </w:tc>
        <w:tc>
          <w:tcPr>
            <w:tcW w:w="3273" w:type="dxa"/>
            <w:vAlign w:val="center"/>
          </w:tcPr>
          <w:p w14:paraId="7F17E210" w14:textId="77777777" w:rsidR="00F41C6C" w:rsidRPr="005260D4" w:rsidRDefault="00E41481" w:rsidP="00B36AC5">
            <w:pPr>
              <w:snapToGrid w:val="0"/>
              <w:spacing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260D4">
              <w:rPr>
                <w:rFonts w:ascii="標楷體" w:eastAsia="標楷體" w:hAnsi="標楷體" w:hint="eastAsia"/>
              </w:rPr>
              <w:t>學校</w:t>
            </w:r>
            <w:r w:rsidR="002E1B95" w:rsidRPr="005260D4">
              <w:rPr>
                <w:rFonts w:ascii="標楷體" w:eastAsia="標楷體" w:hAnsi="標楷體" w:hint="eastAsia"/>
              </w:rPr>
              <w:t>自我</w:t>
            </w:r>
            <w:r w:rsidR="002F101B" w:rsidRPr="005260D4">
              <w:rPr>
                <w:rFonts w:ascii="標楷體" w:eastAsia="標楷體" w:hAnsi="標楷體" w:hint="eastAsia"/>
              </w:rPr>
              <w:t>預期</w:t>
            </w:r>
            <w:r w:rsidR="00C03711" w:rsidRPr="005260D4">
              <w:rPr>
                <w:rFonts w:ascii="標楷體" w:eastAsia="標楷體" w:hAnsi="標楷體" w:hint="eastAsia"/>
              </w:rPr>
              <w:t>成</w:t>
            </w:r>
            <w:r w:rsidR="002F101B" w:rsidRPr="005260D4">
              <w:rPr>
                <w:rFonts w:ascii="標楷體" w:eastAsia="標楷體" w:hAnsi="標楷體" w:hint="eastAsia"/>
              </w:rPr>
              <w:t>效評估</w:t>
            </w:r>
          </w:p>
          <w:p w14:paraId="445534C0" w14:textId="47A75891" w:rsidR="002F101B" w:rsidRPr="005260D4" w:rsidRDefault="00F41C6C" w:rsidP="00B36AC5">
            <w:pPr>
              <w:snapToGrid w:val="0"/>
              <w:spacing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260D4">
              <w:rPr>
                <w:rFonts w:ascii="標楷體" w:eastAsia="標楷體" w:hAnsi="標楷體"/>
              </w:rPr>
              <w:t>10</w:t>
            </w:r>
            <w:r w:rsidR="00DC6BDF" w:rsidRPr="005260D4">
              <w:rPr>
                <w:rFonts w:ascii="標楷體" w:eastAsia="標楷體" w:hAnsi="標楷體"/>
              </w:rPr>
              <w:t>9</w:t>
            </w:r>
            <w:r w:rsidRPr="005260D4">
              <w:rPr>
                <w:rFonts w:ascii="標楷體" w:eastAsia="標楷體" w:hAnsi="標楷體" w:hint="eastAsia"/>
              </w:rPr>
              <w:t>學年度</w:t>
            </w:r>
            <w:r w:rsidR="002E1B95" w:rsidRPr="005260D4">
              <w:rPr>
                <w:rFonts w:ascii="標楷體" w:eastAsia="標楷體" w:hAnsi="標楷體" w:hint="eastAsia"/>
              </w:rPr>
              <w:t>達成率</w:t>
            </w:r>
            <w:r w:rsidR="00205CD0" w:rsidRPr="005260D4">
              <w:rPr>
                <w:rFonts w:ascii="標楷體" w:eastAsia="標楷體" w:hAnsi="標楷體" w:hint="eastAsia"/>
              </w:rPr>
              <w:t>以修正</w:t>
            </w:r>
            <w:r w:rsidR="00205CD0" w:rsidRPr="005260D4">
              <w:rPr>
                <w:rFonts w:ascii="標楷體" w:eastAsia="標楷體" w:hAnsi="標楷體"/>
              </w:rPr>
              <w:t>1%</w:t>
            </w:r>
            <w:r w:rsidR="00205CD0" w:rsidRPr="005260D4">
              <w:rPr>
                <w:rFonts w:ascii="標楷體" w:eastAsia="標楷體" w:hAnsi="標楷體" w:hint="eastAsia"/>
              </w:rPr>
              <w:lastRenderedPageBreak/>
              <w:t>為預期目標</w:t>
            </w:r>
            <w:r w:rsidR="00E41481" w:rsidRPr="005260D4">
              <w:rPr>
                <w:rFonts w:ascii="標楷體" w:eastAsia="標楷體" w:hAnsi="標楷體" w:hint="eastAsia"/>
              </w:rPr>
              <w:t>(務必填寫)</w:t>
            </w:r>
          </w:p>
        </w:tc>
      </w:tr>
      <w:tr w:rsidR="009700C1" w:rsidRPr="00683E14" w14:paraId="5F41B918" w14:textId="77777777" w:rsidTr="00046A32">
        <w:tc>
          <w:tcPr>
            <w:tcW w:w="1314" w:type="dxa"/>
            <w:vAlign w:val="center"/>
          </w:tcPr>
          <w:p w14:paraId="58FBC56E" w14:textId="77777777" w:rsidR="009700C1" w:rsidRPr="00683E14" w:rsidRDefault="009700C1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lastRenderedPageBreak/>
              <w:t>視力保健</w:t>
            </w:r>
          </w:p>
        </w:tc>
        <w:tc>
          <w:tcPr>
            <w:tcW w:w="5812" w:type="dxa"/>
          </w:tcPr>
          <w:p w14:paraId="4DD1F20A" w14:textId="479A059E" w:rsidR="009700C1" w:rsidRPr="002C4E4A" w:rsidRDefault="009700C1" w:rsidP="0038320F">
            <w:pPr>
              <w:pStyle w:val="ad"/>
              <w:numPr>
                <w:ilvl w:val="0"/>
                <w:numId w:val="5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學生裸視</w:t>
            </w:r>
            <w:r w:rsidR="00292749"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篩檢</w:t>
            </w: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視力不良率。</w:t>
            </w:r>
          </w:p>
          <w:p w14:paraId="5B00EFF0" w14:textId="6500A654" w:rsidR="00205CD0" w:rsidRPr="002C4E4A" w:rsidRDefault="00205CD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Pr="002C4E4A">
              <w:rPr>
                <w:rFonts w:ascii="標楷體" w:eastAsia="標楷體" w:hAnsi="標楷體"/>
              </w:rPr>
              <w:t>10</w:t>
            </w:r>
            <w:r w:rsidR="00DC6BDF" w:rsidRPr="002C4E4A">
              <w:rPr>
                <w:rFonts w:ascii="標楷體" w:eastAsia="標楷體" w:hAnsi="標楷體"/>
              </w:rPr>
              <w:t>8</w:t>
            </w:r>
            <w:r w:rsidRPr="002C4E4A">
              <w:rPr>
                <w:rFonts w:ascii="標楷體" w:eastAsia="標楷體" w:hAnsi="標楷體"/>
              </w:rPr>
              <w:t>-1</w:t>
            </w:r>
            <w:r w:rsidR="00C21DC0" w:rsidRPr="002C4E4A">
              <w:rPr>
                <w:rFonts w:ascii="標楷體" w:eastAsia="標楷體" w:hAnsi="標楷體" w:hint="eastAsia"/>
              </w:rPr>
              <w:t>:30.14%</w:t>
            </w:r>
            <w:r w:rsidRPr="002C4E4A">
              <w:rPr>
                <w:rFonts w:ascii="標楷體" w:eastAsia="標楷體" w:hAnsi="標楷體"/>
              </w:rPr>
              <w:t xml:space="preserve">  10</w:t>
            </w:r>
            <w:r w:rsidR="00DC6BDF" w:rsidRPr="002C4E4A">
              <w:rPr>
                <w:rFonts w:ascii="標楷體" w:eastAsia="標楷體" w:hAnsi="標楷體"/>
              </w:rPr>
              <w:t>8</w:t>
            </w:r>
            <w:r w:rsidRPr="002C4E4A">
              <w:rPr>
                <w:rFonts w:ascii="標楷體" w:eastAsia="標楷體" w:hAnsi="標楷體"/>
              </w:rPr>
              <w:t>-2</w:t>
            </w:r>
            <w:r w:rsidR="00C21DC0" w:rsidRPr="002C4E4A">
              <w:rPr>
                <w:rFonts w:ascii="標楷體" w:eastAsia="標楷體" w:hAnsi="標楷體" w:hint="eastAsia"/>
              </w:rPr>
              <w:t>:30.8%</w:t>
            </w:r>
          </w:p>
          <w:p w14:paraId="0A3F44C0" w14:textId="5DB856B3" w:rsidR="00292749" w:rsidRPr="002C4E4A" w:rsidRDefault="00292749" w:rsidP="0038320F">
            <w:pPr>
              <w:pStyle w:val="ad"/>
              <w:numPr>
                <w:ilvl w:val="0"/>
                <w:numId w:val="5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裸視篩檢視力不良惡化率。</w:t>
            </w:r>
          </w:p>
          <w:p w14:paraId="707DEBEA" w14:textId="727662EF" w:rsidR="00205CD0" w:rsidRPr="002C4E4A" w:rsidRDefault="00205CD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DC6BDF" w:rsidRPr="002C4E4A">
              <w:rPr>
                <w:rFonts w:ascii="標楷體" w:eastAsia="標楷體" w:hAnsi="標楷體"/>
              </w:rPr>
              <w:t>108-1</w:t>
            </w:r>
            <w:r w:rsidR="00DD56DD" w:rsidRPr="002C4E4A">
              <w:rPr>
                <w:rFonts w:ascii="標楷體" w:eastAsia="標楷體" w:hAnsi="標楷體" w:hint="eastAsia"/>
              </w:rPr>
              <w:t>:4.58</w:t>
            </w:r>
            <w:r w:rsidR="00C21DC0" w:rsidRPr="002C4E4A">
              <w:rPr>
                <w:rFonts w:ascii="標楷體" w:eastAsia="標楷體" w:hAnsi="標楷體" w:hint="eastAsia"/>
              </w:rPr>
              <w:t>%</w:t>
            </w:r>
            <w:r w:rsidR="00DC6BDF" w:rsidRPr="002C4E4A">
              <w:rPr>
                <w:rFonts w:ascii="標楷體" w:eastAsia="標楷體" w:hAnsi="標楷體"/>
              </w:rPr>
              <w:t xml:space="preserve">  108-2</w:t>
            </w:r>
            <w:r w:rsidR="00DD56DD" w:rsidRPr="002C4E4A">
              <w:rPr>
                <w:rFonts w:ascii="標楷體" w:eastAsia="標楷體" w:hAnsi="標楷體" w:hint="eastAsia"/>
              </w:rPr>
              <w:t>:3</w:t>
            </w:r>
            <w:r w:rsidR="00C21DC0" w:rsidRPr="002C4E4A">
              <w:rPr>
                <w:rFonts w:ascii="標楷體" w:eastAsia="標楷體" w:hAnsi="標楷體" w:hint="eastAsia"/>
              </w:rPr>
              <w:t>.8</w:t>
            </w:r>
            <w:r w:rsidR="00DD56DD" w:rsidRPr="002C4E4A">
              <w:rPr>
                <w:rFonts w:ascii="標楷體" w:eastAsia="標楷體" w:hAnsi="標楷體" w:hint="eastAsia"/>
              </w:rPr>
              <w:t>2</w:t>
            </w:r>
            <w:r w:rsidR="00C21DC0" w:rsidRPr="002C4E4A">
              <w:rPr>
                <w:rFonts w:ascii="標楷體" w:eastAsia="標楷體" w:hAnsi="標楷體" w:hint="eastAsia"/>
              </w:rPr>
              <w:t>%</w:t>
            </w:r>
          </w:p>
          <w:p w14:paraId="383D286E" w14:textId="0D2ADC68" w:rsidR="009700C1" w:rsidRPr="002C4E4A" w:rsidRDefault="009700C1" w:rsidP="0038320F">
            <w:pPr>
              <w:pStyle w:val="ad"/>
              <w:numPr>
                <w:ilvl w:val="0"/>
                <w:numId w:val="5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視力不良學生複檢率。</w:t>
            </w:r>
          </w:p>
          <w:p w14:paraId="0AB4F97B" w14:textId="0DDB61D6" w:rsidR="00DF04DA" w:rsidRPr="002C4E4A" w:rsidRDefault="00DF04D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DC6BDF" w:rsidRPr="002C4E4A">
              <w:rPr>
                <w:rFonts w:ascii="標楷體" w:eastAsia="標楷體" w:hAnsi="標楷體"/>
              </w:rPr>
              <w:t>108-1</w:t>
            </w:r>
            <w:r w:rsidR="00C21DC0" w:rsidRPr="002C4E4A">
              <w:rPr>
                <w:rFonts w:ascii="標楷體" w:eastAsia="標楷體" w:hAnsi="標楷體" w:hint="eastAsia"/>
              </w:rPr>
              <w:t>:38.64%</w:t>
            </w:r>
            <w:r w:rsidR="00DC6BDF" w:rsidRPr="002C4E4A">
              <w:rPr>
                <w:rFonts w:ascii="標楷體" w:eastAsia="標楷體" w:hAnsi="標楷體"/>
              </w:rPr>
              <w:t xml:space="preserve">  108-2</w:t>
            </w:r>
            <w:r w:rsidR="00C21DC0" w:rsidRPr="002C4E4A">
              <w:rPr>
                <w:rFonts w:ascii="標楷體" w:eastAsia="標楷體" w:hAnsi="標楷體" w:hint="eastAsia"/>
              </w:rPr>
              <w:t>:</w:t>
            </w:r>
            <w:r w:rsidR="001C322F" w:rsidRPr="002C4E4A">
              <w:rPr>
                <w:rFonts w:ascii="標楷體" w:eastAsia="標楷體" w:hAnsi="標楷體" w:hint="eastAsia"/>
              </w:rPr>
              <w:t>4</w:t>
            </w:r>
            <w:r w:rsidR="00543797" w:rsidRPr="002C4E4A">
              <w:rPr>
                <w:rFonts w:ascii="標楷體" w:eastAsia="標楷體" w:hAnsi="標楷體" w:hint="eastAsia"/>
              </w:rPr>
              <w:t>0</w:t>
            </w:r>
            <w:r w:rsidR="001C322F" w:rsidRPr="002C4E4A">
              <w:rPr>
                <w:rFonts w:ascii="標楷體" w:eastAsia="標楷體" w:hAnsi="標楷體" w:hint="eastAsia"/>
              </w:rPr>
              <w:t>%</w:t>
            </w:r>
          </w:p>
          <w:p w14:paraId="0A150F7F" w14:textId="4CB29558" w:rsidR="0018268A" w:rsidRPr="002C4E4A" w:rsidRDefault="009700C1" w:rsidP="0038320F">
            <w:pPr>
              <w:pStyle w:val="ad"/>
              <w:numPr>
                <w:ilvl w:val="0"/>
                <w:numId w:val="5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定期就醫追蹤率。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543797" w:rsidRPr="002C4E4A">
              <w:rPr>
                <w:rFonts w:ascii="標楷體" w:eastAsia="標楷體" w:hAnsi="標楷體" w:hint="eastAsia"/>
              </w:rPr>
              <w:t>37</w:t>
            </w:r>
            <w:r w:rsidR="00C21DC0" w:rsidRPr="002C4E4A">
              <w:rPr>
                <w:rFonts w:ascii="標楷體" w:eastAsia="標楷體" w:hAnsi="標楷體" w:hint="eastAsia"/>
              </w:rPr>
              <w:t>%</w:t>
            </w:r>
          </w:p>
          <w:p w14:paraId="76EC6868" w14:textId="191D09FE" w:rsidR="005F415F" w:rsidRPr="002C4E4A" w:rsidRDefault="005F415F" w:rsidP="0018268A">
            <w:pPr>
              <w:pStyle w:val="ad"/>
              <w:snapToGrid w:val="0"/>
              <w:spacing w:line="440" w:lineRule="exact"/>
              <w:ind w:leftChars="0" w:left="36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下列請填</w:t>
            </w:r>
            <w:r w:rsidR="001E18BA" w:rsidRPr="002C4E4A">
              <w:rPr>
                <w:rFonts w:ascii="標楷體" w:eastAsia="標楷體" w:hAnsi="標楷體" w:hint="eastAsia"/>
              </w:rPr>
              <w:t>問卷</w:t>
            </w:r>
            <w:r w:rsidRPr="002C4E4A">
              <w:rPr>
                <w:rFonts w:ascii="標楷體" w:eastAsia="標楷體" w:hAnsi="標楷體" w:hint="eastAsia"/>
              </w:rPr>
              <w:t>執行後測成效</w:t>
            </w:r>
          </w:p>
          <w:p w14:paraId="307A19DF" w14:textId="6BE76092" w:rsidR="00DF04DA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5.</w:t>
            </w:r>
            <w:r w:rsidRPr="002C4E4A">
              <w:rPr>
                <w:rFonts w:ascii="標楷體" w:eastAsia="標楷體" w:hAnsi="標楷體" w:hint="eastAsia"/>
              </w:rPr>
              <w:t>規律用眼3010達成率。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F952C0" w:rsidRPr="002C4E4A">
              <w:rPr>
                <w:rFonts w:ascii="標楷體" w:eastAsia="標楷體" w:hAnsi="標楷體" w:hint="eastAsia"/>
              </w:rPr>
              <w:t>60%</w:t>
            </w:r>
            <w:r w:rsidR="00DF04DA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5967B91E" w14:textId="68962E26" w:rsidR="00DF04DA" w:rsidRPr="002C4E4A" w:rsidRDefault="009700C1" w:rsidP="00BD3239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6.天天戶外活動120達成率。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F952C0" w:rsidRPr="002C4E4A">
              <w:rPr>
                <w:rFonts w:ascii="標楷體" w:eastAsia="標楷體" w:hAnsi="標楷體" w:hint="eastAsia"/>
              </w:rPr>
              <w:t>100%</w:t>
            </w:r>
            <w:r w:rsidR="00DF04DA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3910B1B0" w14:textId="2087D8C5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7.下課教室淨空率。</w:t>
            </w:r>
            <w:r w:rsidR="00FC1AA9" w:rsidRPr="002C4E4A">
              <w:rPr>
                <w:rFonts w:ascii="標楷體" w:eastAsia="標楷體" w:hAnsi="標楷體" w:hint="eastAsia"/>
              </w:rPr>
              <w:t>（重點年級）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F952C0" w:rsidRPr="002C4E4A">
              <w:rPr>
                <w:rFonts w:ascii="標楷體" w:eastAsia="標楷體" w:hAnsi="標楷體" w:hint="eastAsia"/>
              </w:rPr>
              <w:t>100%</w:t>
            </w:r>
            <w:r w:rsidR="00DF04DA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6AA6D61A" w14:textId="3A8E8995" w:rsidR="00DF04DA" w:rsidRPr="002C4E4A" w:rsidRDefault="009700C1" w:rsidP="00BD3239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8.3C</w:t>
            </w:r>
            <w:r w:rsidRPr="002C4E4A">
              <w:rPr>
                <w:rFonts w:ascii="標楷體" w:eastAsia="標楷體" w:hAnsi="標楷體" w:hint="eastAsia"/>
              </w:rPr>
              <w:t>小於</w:t>
            </w:r>
            <w:r w:rsidRPr="002C4E4A">
              <w:rPr>
                <w:rFonts w:ascii="標楷體" w:eastAsia="標楷體" w:hAnsi="標楷體"/>
              </w:rPr>
              <w:t>1</w:t>
            </w:r>
            <w:r w:rsidRPr="002C4E4A">
              <w:rPr>
                <w:rFonts w:ascii="標楷體" w:eastAsia="標楷體" w:hAnsi="標楷體" w:hint="eastAsia"/>
              </w:rPr>
              <w:t>小時達成率。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297787" w:rsidRPr="002C4E4A">
              <w:rPr>
                <w:rFonts w:ascii="標楷體" w:eastAsia="標楷體" w:hAnsi="標楷體" w:hint="eastAsia"/>
              </w:rPr>
              <w:t>60%</w:t>
            </w:r>
            <w:r w:rsidR="00DF04DA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2A7F14CD" w14:textId="212D8A59" w:rsidR="002D600B" w:rsidRPr="002C4E4A" w:rsidRDefault="002D600B" w:rsidP="002C4E4A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9.</w:t>
            </w:r>
            <w:r w:rsidRPr="002C4E4A">
              <w:rPr>
                <w:rFonts w:ascii="標楷體" w:eastAsia="標楷體" w:hAnsi="標楷體" w:hint="eastAsia"/>
              </w:rPr>
              <w:t>高度近視個案管理率。</w:t>
            </w:r>
          </w:p>
          <w:p w14:paraId="684DC11B" w14:textId="77777777" w:rsidR="002D600B" w:rsidRPr="002C4E4A" w:rsidRDefault="002D600B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(任一眼：低年級</w:t>
            </w:r>
            <w:r w:rsidRPr="002C4E4A">
              <w:rPr>
                <w:rFonts w:ascii="標楷體" w:eastAsia="標楷體" w:hAnsi="標楷體"/>
              </w:rPr>
              <w:t>&gt;300</w:t>
            </w:r>
            <w:r w:rsidRPr="002C4E4A">
              <w:rPr>
                <w:rFonts w:ascii="標楷體" w:eastAsia="標楷體" w:hAnsi="標楷體" w:hint="eastAsia"/>
              </w:rPr>
              <w:t>度者、小三以上</w:t>
            </w:r>
            <w:r w:rsidRPr="002C4E4A">
              <w:rPr>
                <w:rFonts w:ascii="標楷體" w:eastAsia="標楷體" w:hAnsi="標楷體"/>
              </w:rPr>
              <w:t>&gt;500</w:t>
            </w:r>
            <w:r w:rsidRPr="002C4E4A">
              <w:rPr>
                <w:rFonts w:ascii="標楷體" w:eastAsia="標楷體" w:hAnsi="標楷體" w:hint="eastAsia"/>
              </w:rPr>
              <w:t>度者)。</w:t>
            </w:r>
          </w:p>
          <w:p w14:paraId="09F61156" w14:textId="659FC590" w:rsidR="002D600B" w:rsidRPr="002C4E4A" w:rsidRDefault="002D600B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國小：共</w:t>
            </w:r>
            <w:r w:rsidR="00543797" w:rsidRPr="002C4E4A">
              <w:rPr>
                <w:rFonts w:ascii="標楷體" w:eastAsia="標楷體" w:hAnsi="標楷體" w:hint="eastAsia"/>
              </w:rPr>
              <w:t>2</w:t>
            </w:r>
            <w:r w:rsidRPr="002C4E4A">
              <w:rPr>
                <w:rFonts w:ascii="標楷體" w:eastAsia="標楷體" w:hAnsi="標楷體" w:hint="eastAsia"/>
              </w:rPr>
              <w:t>人</w:t>
            </w:r>
            <w:r w:rsidRPr="002C4E4A">
              <w:rPr>
                <w:rFonts w:ascii="標楷體" w:eastAsia="標楷體" w:hAnsi="標楷體"/>
              </w:rPr>
              <w:t>/</w:t>
            </w:r>
            <w:r w:rsidRPr="002C4E4A">
              <w:rPr>
                <w:rFonts w:ascii="標楷體" w:eastAsia="標楷體" w:hAnsi="標楷體" w:hint="eastAsia"/>
              </w:rPr>
              <w:t xml:space="preserve">列管 </w:t>
            </w:r>
            <w:r w:rsidR="00543797" w:rsidRPr="002C4E4A">
              <w:rPr>
                <w:rFonts w:ascii="標楷體" w:eastAsia="標楷體" w:hAnsi="標楷體" w:hint="eastAsia"/>
              </w:rPr>
              <w:t>2</w:t>
            </w:r>
            <w:r w:rsidRPr="002C4E4A">
              <w:rPr>
                <w:rFonts w:ascii="標楷體" w:eastAsia="標楷體" w:hAnsi="標楷體" w:hint="eastAsia"/>
              </w:rPr>
              <w:t>人</w:t>
            </w:r>
            <w:r w:rsidRPr="002C4E4A">
              <w:rPr>
                <w:rFonts w:ascii="標楷體" w:eastAsia="標楷體" w:hAnsi="標楷體"/>
              </w:rPr>
              <w:t>/</w:t>
            </w:r>
            <w:r w:rsidRPr="002C4E4A">
              <w:rPr>
                <w:rFonts w:ascii="標楷體" w:eastAsia="標楷體" w:hAnsi="標楷體" w:hint="eastAsia"/>
              </w:rPr>
              <w:t>列管</w:t>
            </w:r>
            <w:r w:rsidR="00F81913" w:rsidRPr="002C4E4A">
              <w:rPr>
                <w:rFonts w:ascii="標楷體" w:eastAsia="標楷體" w:hAnsi="標楷體" w:hint="eastAsia"/>
              </w:rPr>
              <w:t>100</w:t>
            </w:r>
            <w:r w:rsidRPr="002C4E4A">
              <w:rPr>
                <w:rFonts w:ascii="標楷體" w:eastAsia="標楷體" w:hAnsi="標楷體" w:hint="eastAsia"/>
              </w:rPr>
              <w:t xml:space="preserve">％ </w:t>
            </w:r>
            <w:r w:rsidR="007A5382" w:rsidRPr="002C4E4A">
              <w:rPr>
                <w:rFonts w:ascii="標楷體" w:eastAsia="標楷體" w:hAnsi="標楷體" w:hint="eastAsia"/>
              </w:rPr>
              <w:t>（1個小五、1個小六</w:t>
            </w:r>
            <w:r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55C53822" w14:textId="77777777" w:rsidR="00970E40" w:rsidRPr="002C4E4A" w:rsidRDefault="00970E40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</w:p>
          <w:p w14:paraId="46E2BBA5" w14:textId="4A8119BD" w:rsidR="001644F8" w:rsidRPr="002C4E4A" w:rsidRDefault="009700C1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10.高危險群體個案管理率。</w:t>
            </w:r>
          </w:p>
          <w:p w14:paraId="6C8C6D9F" w14:textId="0C4F7CE3" w:rsidR="00970E40" w:rsidRPr="002C4E4A" w:rsidRDefault="00D40969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國小：應列管</w:t>
            </w:r>
            <w:r w:rsidR="00543797" w:rsidRPr="002C4E4A">
              <w:rPr>
                <w:rFonts w:ascii="標楷體" w:eastAsia="標楷體" w:hAnsi="標楷體" w:hint="eastAsia"/>
              </w:rPr>
              <w:t xml:space="preserve"> 1</w:t>
            </w:r>
            <w:r w:rsidRPr="002C4E4A">
              <w:rPr>
                <w:rFonts w:ascii="標楷體" w:eastAsia="標楷體" w:hAnsi="標楷體" w:hint="eastAsia"/>
              </w:rPr>
              <w:t xml:space="preserve"> 人/實際列管</w:t>
            </w:r>
            <w:r w:rsidR="00543797" w:rsidRPr="002C4E4A">
              <w:rPr>
                <w:rFonts w:ascii="標楷體" w:eastAsia="標楷體" w:hAnsi="標楷體" w:hint="eastAsia"/>
              </w:rPr>
              <w:t xml:space="preserve"> 1</w:t>
            </w:r>
            <w:r w:rsidRPr="002C4E4A">
              <w:rPr>
                <w:rFonts w:ascii="標楷體" w:eastAsia="標楷體" w:hAnsi="標楷體" w:hint="eastAsia"/>
              </w:rPr>
              <w:t xml:space="preserve">人/列管100％  </w:t>
            </w:r>
          </w:p>
          <w:p w14:paraId="61926807" w14:textId="77777777" w:rsidR="00BD3239" w:rsidRPr="002C4E4A" w:rsidRDefault="00BD3239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</w:p>
          <w:p w14:paraId="48ADAF22" w14:textId="77777777" w:rsidR="00BD3239" w:rsidRPr="002C4E4A" w:rsidRDefault="00BD3239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</w:p>
          <w:p w14:paraId="0EB4B685" w14:textId="2DCEAB3F" w:rsidR="009700C1" w:rsidRPr="002C4E4A" w:rsidRDefault="009700C1" w:rsidP="00B36AC5">
            <w:pPr>
              <w:snapToGrid w:val="0"/>
              <w:spacing w:line="440" w:lineRule="exact"/>
              <w:ind w:left="540" w:hangingChars="225" w:hanging="54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11.</w:t>
            </w:r>
            <w:r w:rsidRPr="002C4E4A">
              <w:rPr>
                <w:rFonts w:ascii="標楷體" w:eastAsia="標楷體" w:hAnsi="標楷體" w:hint="eastAsia"/>
              </w:rPr>
              <w:t>未就醫追蹤關懷達成率。</w:t>
            </w:r>
          </w:p>
          <w:p w14:paraId="74E812C1" w14:textId="2609A7D8" w:rsidR="00FA6AEB" w:rsidRPr="002C4E4A" w:rsidRDefault="00DF04D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FA6AEB" w:rsidRPr="002C4E4A">
              <w:rPr>
                <w:rFonts w:ascii="標楷體" w:eastAsia="標楷體" w:hAnsi="標楷體" w:hint="eastAsia"/>
              </w:rPr>
              <w:t xml:space="preserve">未就醫 </w:t>
            </w:r>
            <w:r w:rsidR="00E344F6" w:rsidRPr="002C4E4A">
              <w:rPr>
                <w:rFonts w:ascii="標楷體" w:eastAsia="標楷體" w:hAnsi="標楷體" w:hint="eastAsia"/>
              </w:rPr>
              <w:t>27</w:t>
            </w:r>
            <w:r w:rsidR="00FA6AEB" w:rsidRPr="002C4E4A">
              <w:rPr>
                <w:rFonts w:ascii="標楷體" w:eastAsia="標楷體" w:hAnsi="標楷體" w:hint="eastAsia"/>
              </w:rPr>
              <w:t xml:space="preserve"> 人</w:t>
            </w:r>
            <w:r w:rsidR="00FA6AEB" w:rsidRPr="002C4E4A">
              <w:rPr>
                <w:rFonts w:ascii="標楷體" w:eastAsia="標楷體" w:hAnsi="標楷體"/>
              </w:rPr>
              <w:t>/</w:t>
            </w:r>
            <w:r w:rsidR="00FA6AEB" w:rsidRPr="002C4E4A">
              <w:rPr>
                <w:rFonts w:ascii="標楷體" w:eastAsia="標楷體" w:hAnsi="標楷體" w:hint="eastAsia"/>
              </w:rPr>
              <w:t>追蹤達成</w:t>
            </w:r>
            <w:r w:rsidR="00E344F6" w:rsidRPr="002C4E4A">
              <w:rPr>
                <w:rFonts w:ascii="標楷體" w:eastAsia="標楷體" w:hAnsi="標楷體" w:hint="eastAsia"/>
              </w:rPr>
              <w:t>27</w:t>
            </w:r>
            <w:r w:rsidR="00FA6AEB" w:rsidRPr="002C4E4A">
              <w:rPr>
                <w:rFonts w:ascii="標楷體" w:eastAsia="標楷體" w:hAnsi="標楷體" w:hint="eastAsia"/>
              </w:rPr>
              <w:t xml:space="preserve"> 人</w:t>
            </w:r>
            <w:r w:rsidR="00FA6AEB" w:rsidRPr="002C4E4A">
              <w:rPr>
                <w:rFonts w:ascii="標楷體" w:eastAsia="標楷體" w:hAnsi="標楷體"/>
              </w:rPr>
              <w:t>/</w:t>
            </w:r>
            <w:r w:rsidR="00FA6AEB" w:rsidRPr="002C4E4A">
              <w:rPr>
                <w:rFonts w:ascii="標楷體" w:eastAsia="標楷體" w:hAnsi="標楷體" w:hint="eastAsia"/>
              </w:rPr>
              <w:t xml:space="preserve"> </w:t>
            </w:r>
            <w:r w:rsidR="00E344F6" w:rsidRPr="002C4E4A">
              <w:rPr>
                <w:rFonts w:ascii="標楷體" w:eastAsia="標楷體" w:hAnsi="標楷體" w:hint="eastAsia"/>
              </w:rPr>
              <w:t>100</w:t>
            </w:r>
            <w:r w:rsidR="00FA6AEB" w:rsidRPr="002C4E4A">
              <w:rPr>
                <w:rFonts w:ascii="標楷體" w:eastAsia="標楷體" w:hAnsi="標楷體" w:hint="eastAsia"/>
              </w:rPr>
              <w:t xml:space="preserve">％  </w:t>
            </w:r>
          </w:p>
          <w:p w14:paraId="0699D309" w14:textId="77777777" w:rsidR="00970E40" w:rsidRPr="002C4E4A" w:rsidRDefault="00970E4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763C08DA" w14:textId="77777777" w:rsidR="00970E40" w:rsidRPr="002C4E4A" w:rsidRDefault="00970E4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6ED38F4E" w14:textId="50B2CBAA" w:rsidR="00DF04DA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12.高度近視高危險群衛生教育宣導達成率。</w:t>
            </w:r>
          </w:p>
          <w:p w14:paraId="3C8C64B2" w14:textId="496A67BC" w:rsidR="009700C1" w:rsidRPr="002C4E4A" w:rsidRDefault="00DF04D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297787" w:rsidRPr="002C4E4A">
              <w:rPr>
                <w:rFonts w:ascii="標楷體" w:eastAsia="標楷體" w:hAnsi="標楷體" w:hint="eastAsia"/>
              </w:rPr>
              <w:t>100%</w:t>
            </w:r>
            <w:r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45CAD6CC" w14:textId="5C8DBA97" w:rsidR="001508E1" w:rsidRPr="002C4E4A" w:rsidRDefault="0015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3273" w:type="dxa"/>
          </w:tcPr>
          <w:p w14:paraId="2B18D9A6" w14:textId="197536D8" w:rsidR="00D97B58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C21DC0" w:rsidRPr="002C4E4A">
              <w:rPr>
                <w:rFonts w:ascii="標楷體" w:eastAsia="標楷體" w:hAnsi="標楷體" w:hint="eastAsia"/>
              </w:rPr>
              <w:t>29.14%</w:t>
            </w:r>
          </w:p>
          <w:p w14:paraId="119F18B8" w14:textId="31E85A6E" w:rsidR="009700C1" w:rsidRPr="002C4E4A" w:rsidRDefault="00D97B58" w:rsidP="0018268A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 xml:space="preserve">   </w:t>
            </w:r>
          </w:p>
          <w:p w14:paraId="7EFDDA6A" w14:textId="6B955DD5" w:rsidR="00C21DC0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2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1644F8" w:rsidRPr="002C4E4A">
              <w:rPr>
                <w:rFonts w:ascii="標楷體" w:eastAsia="標楷體" w:hAnsi="標楷體" w:hint="eastAsia"/>
              </w:rPr>
              <w:t>惡化％：國小：</w:t>
            </w:r>
            <w:r w:rsidR="00DD56DD" w:rsidRPr="002C4E4A">
              <w:rPr>
                <w:rFonts w:ascii="標楷體" w:eastAsia="標楷體" w:hAnsi="標楷體" w:hint="eastAsia"/>
              </w:rPr>
              <w:t>2.82</w:t>
            </w:r>
            <w:r w:rsidR="00C21DC0" w:rsidRPr="002C4E4A">
              <w:rPr>
                <w:rFonts w:ascii="標楷體" w:eastAsia="標楷體" w:hAnsi="標楷體" w:hint="eastAsia"/>
              </w:rPr>
              <w:t>%</w:t>
            </w:r>
          </w:p>
          <w:p w14:paraId="5E5B3F06" w14:textId="3F59BB3F" w:rsidR="001644F8" w:rsidRPr="002C4E4A" w:rsidRDefault="00C21DC0" w:rsidP="0018268A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        </w:t>
            </w:r>
          </w:p>
          <w:p w14:paraId="7DFF8106" w14:textId="2C7849F9" w:rsidR="00C21DC0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3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0D5E10" w:rsidRPr="002C4E4A">
              <w:rPr>
                <w:rFonts w:ascii="標楷體" w:eastAsia="標楷體" w:hAnsi="標楷體" w:hint="eastAsia"/>
              </w:rPr>
              <w:t>80</w:t>
            </w:r>
            <w:r w:rsidR="00C21DC0" w:rsidRPr="002C4E4A">
              <w:rPr>
                <w:rFonts w:ascii="標楷體" w:eastAsia="標楷體" w:hAnsi="標楷體" w:hint="eastAsia"/>
              </w:rPr>
              <w:t>%</w:t>
            </w:r>
          </w:p>
          <w:p w14:paraId="70F562FB" w14:textId="04BBA8CE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7E523CA6" w14:textId="1E92E02F" w:rsidR="003B56AB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4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543797" w:rsidRPr="002C4E4A">
              <w:rPr>
                <w:rFonts w:ascii="標楷體" w:eastAsia="標楷體" w:hAnsi="標楷體" w:hint="eastAsia"/>
              </w:rPr>
              <w:t>38</w:t>
            </w:r>
            <w:r w:rsidR="009E0EC8" w:rsidRPr="002C4E4A">
              <w:rPr>
                <w:rFonts w:ascii="標楷體" w:eastAsia="標楷體" w:hAnsi="標楷體" w:hint="eastAsia"/>
              </w:rPr>
              <w:t>%</w:t>
            </w:r>
          </w:p>
          <w:p w14:paraId="10E33118" w14:textId="77777777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76DF2D92" w14:textId="54432CF3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5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18268A" w:rsidRPr="002C4E4A">
              <w:rPr>
                <w:rFonts w:ascii="標楷體" w:eastAsia="標楷體" w:hAnsi="標楷體" w:hint="eastAsia"/>
              </w:rPr>
              <w:t>62</w:t>
            </w:r>
            <w:r w:rsidR="0018268A" w:rsidRPr="002C4E4A">
              <w:rPr>
                <w:rFonts w:ascii="標楷體" w:eastAsia="標楷體" w:hAnsi="標楷體"/>
              </w:rPr>
              <w:t xml:space="preserve"> </w:t>
            </w:r>
            <w:r w:rsidR="0018268A" w:rsidRPr="002C4E4A">
              <w:rPr>
                <w:rFonts w:ascii="標楷體" w:eastAsia="標楷體" w:hAnsi="標楷體" w:hint="eastAsia"/>
              </w:rPr>
              <w:t>%</w:t>
            </w:r>
          </w:p>
          <w:p w14:paraId="6AE441A8" w14:textId="43363B13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6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F952C0" w:rsidRPr="002C4E4A">
              <w:rPr>
                <w:rFonts w:ascii="標楷體" w:eastAsia="標楷體" w:hAnsi="標楷體" w:hint="eastAsia"/>
              </w:rPr>
              <w:t>100%</w:t>
            </w:r>
            <w:r w:rsidR="00DF04DA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51B7C18B" w14:textId="0940F5AB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7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18268A" w:rsidRPr="002C4E4A">
              <w:rPr>
                <w:rFonts w:ascii="標楷體" w:eastAsia="標楷體" w:hAnsi="標楷體" w:hint="eastAsia"/>
              </w:rPr>
              <w:t>100</w:t>
            </w:r>
            <w:r w:rsidR="00F952C0" w:rsidRPr="002C4E4A">
              <w:rPr>
                <w:rFonts w:ascii="標楷體" w:eastAsia="標楷體" w:hAnsi="標楷體" w:hint="eastAsia"/>
              </w:rPr>
              <w:t>%</w:t>
            </w:r>
            <w:r w:rsidR="00DF04DA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7F423C9F" w14:textId="29E8C387" w:rsidR="00DF04DA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8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F04DA" w:rsidRPr="002C4E4A">
              <w:rPr>
                <w:rFonts w:ascii="標楷體" w:eastAsia="標楷體" w:hAnsi="標楷體" w:hint="eastAsia"/>
              </w:rPr>
              <w:t>國小：</w:t>
            </w:r>
            <w:r w:rsidR="00D40969" w:rsidRPr="002C4E4A">
              <w:rPr>
                <w:rFonts w:ascii="標楷體" w:eastAsia="標楷體" w:hAnsi="標楷體" w:hint="eastAsia"/>
              </w:rPr>
              <w:t>61</w:t>
            </w:r>
            <w:r w:rsidR="0018268A" w:rsidRPr="002C4E4A">
              <w:rPr>
                <w:rFonts w:ascii="標楷體" w:eastAsia="標楷體" w:hAnsi="標楷體" w:hint="eastAsia"/>
              </w:rPr>
              <w:t>%</w:t>
            </w:r>
          </w:p>
          <w:p w14:paraId="26E35327" w14:textId="1DBAAB67" w:rsidR="00BD3239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9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3E194F" w:rsidRPr="002C4E4A">
              <w:rPr>
                <w:rFonts w:ascii="標楷體" w:eastAsia="標楷體" w:hAnsi="標楷體" w:hint="eastAsia"/>
              </w:rPr>
              <w:t xml:space="preserve">國小：共 </w:t>
            </w:r>
            <w:r w:rsidR="0018268A" w:rsidRPr="002C4E4A">
              <w:rPr>
                <w:rFonts w:ascii="標楷體" w:eastAsia="標楷體" w:hAnsi="標楷體" w:hint="eastAsia"/>
              </w:rPr>
              <w:t>1</w:t>
            </w:r>
            <w:r w:rsidR="003E194F" w:rsidRPr="002C4E4A">
              <w:rPr>
                <w:rFonts w:ascii="標楷體" w:eastAsia="標楷體" w:hAnsi="標楷體" w:hint="eastAsia"/>
              </w:rPr>
              <w:t xml:space="preserve"> 人</w:t>
            </w:r>
            <w:r w:rsidR="003E194F" w:rsidRPr="002C4E4A">
              <w:rPr>
                <w:rFonts w:ascii="標楷體" w:eastAsia="標楷體" w:hAnsi="標楷體"/>
              </w:rPr>
              <w:t>/</w:t>
            </w:r>
            <w:r w:rsidR="003E194F" w:rsidRPr="002C4E4A">
              <w:rPr>
                <w:rFonts w:ascii="標楷體" w:eastAsia="標楷體" w:hAnsi="標楷體" w:hint="eastAsia"/>
              </w:rPr>
              <w:t xml:space="preserve">列管 </w:t>
            </w:r>
            <w:r w:rsidR="0018268A" w:rsidRPr="002C4E4A">
              <w:rPr>
                <w:rFonts w:ascii="標楷體" w:eastAsia="標楷體" w:hAnsi="標楷體" w:hint="eastAsia"/>
              </w:rPr>
              <w:t>1</w:t>
            </w:r>
            <w:r w:rsidR="003E194F" w:rsidRPr="002C4E4A">
              <w:rPr>
                <w:rFonts w:ascii="標楷體" w:eastAsia="標楷體" w:hAnsi="標楷體" w:hint="eastAsia"/>
              </w:rPr>
              <w:t xml:space="preserve"> 人</w:t>
            </w:r>
            <w:r w:rsidR="003E194F" w:rsidRPr="002C4E4A">
              <w:rPr>
                <w:rFonts w:ascii="標楷體" w:eastAsia="標楷體" w:hAnsi="標楷體"/>
              </w:rPr>
              <w:t>/</w:t>
            </w:r>
            <w:r w:rsidR="003E194F" w:rsidRPr="002C4E4A">
              <w:rPr>
                <w:rFonts w:ascii="標楷體" w:eastAsia="標楷體" w:hAnsi="標楷體" w:hint="eastAsia"/>
              </w:rPr>
              <w:t>列管</w:t>
            </w:r>
            <w:r w:rsidR="0018268A" w:rsidRPr="002C4E4A">
              <w:rPr>
                <w:rFonts w:ascii="標楷體" w:eastAsia="標楷體" w:hAnsi="標楷體" w:hint="eastAsia"/>
              </w:rPr>
              <w:t>100</w:t>
            </w:r>
            <w:r w:rsidR="003E194F" w:rsidRPr="002C4E4A">
              <w:rPr>
                <w:rFonts w:ascii="標楷體" w:eastAsia="標楷體" w:hAnsi="標楷體" w:hint="eastAsia"/>
              </w:rPr>
              <w:t xml:space="preserve">％ </w:t>
            </w:r>
            <w:r w:rsidR="007A5382" w:rsidRPr="002C4E4A">
              <w:rPr>
                <w:rFonts w:ascii="標楷體" w:eastAsia="標楷體" w:hAnsi="標楷體" w:hint="eastAsia"/>
              </w:rPr>
              <w:t>（小六的畢業）</w:t>
            </w:r>
            <w:r w:rsidR="003E194F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6039C93B" w14:textId="77777777" w:rsidR="002C4E4A" w:rsidRPr="002C4E4A" w:rsidRDefault="002C4E4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23E9BD8B" w14:textId="77777777" w:rsidR="002C4E4A" w:rsidRPr="002C4E4A" w:rsidRDefault="002C4E4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5919408E" w14:textId="77777777" w:rsidR="002C4E4A" w:rsidRPr="002C4E4A" w:rsidRDefault="002C4E4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7B9D71BB" w14:textId="1D4E4F02" w:rsidR="00BD3239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10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3E194F" w:rsidRPr="002C4E4A">
              <w:rPr>
                <w:rFonts w:ascii="標楷體" w:eastAsia="標楷體" w:hAnsi="標楷體" w:hint="eastAsia"/>
              </w:rPr>
              <w:t xml:space="preserve">國小：應列管 </w:t>
            </w:r>
            <w:r w:rsidR="00543797" w:rsidRPr="002C4E4A">
              <w:rPr>
                <w:rFonts w:ascii="標楷體" w:eastAsia="標楷體" w:hAnsi="標楷體" w:hint="eastAsia"/>
              </w:rPr>
              <w:t>1</w:t>
            </w:r>
            <w:r w:rsidR="003E194F" w:rsidRPr="002C4E4A">
              <w:rPr>
                <w:rFonts w:ascii="標楷體" w:eastAsia="標楷體" w:hAnsi="標楷體" w:hint="eastAsia"/>
              </w:rPr>
              <w:t>人</w:t>
            </w:r>
            <w:r w:rsidR="003E194F" w:rsidRPr="002C4E4A">
              <w:rPr>
                <w:rFonts w:ascii="標楷體" w:eastAsia="標楷體" w:hAnsi="標楷體"/>
              </w:rPr>
              <w:t>/</w:t>
            </w:r>
            <w:r w:rsidR="003E194F" w:rsidRPr="002C4E4A">
              <w:rPr>
                <w:rFonts w:ascii="標楷體" w:eastAsia="標楷體" w:hAnsi="標楷體" w:hint="eastAsia"/>
              </w:rPr>
              <w:t>實際列管</w:t>
            </w:r>
            <w:r w:rsidR="00543797" w:rsidRPr="002C4E4A">
              <w:rPr>
                <w:rFonts w:ascii="標楷體" w:eastAsia="標楷體" w:hAnsi="標楷體" w:hint="eastAsia"/>
              </w:rPr>
              <w:t>1</w:t>
            </w:r>
            <w:r w:rsidR="003E194F" w:rsidRPr="002C4E4A">
              <w:rPr>
                <w:rFonts w:ascii="標楷體" w:eastAsia="標楷體" w:hAnsi="標楷體" w:hint="eastAsia"/>
              </w:rPr>
              <w:t>人</w:t>
            </w:r>
            <w:r w:rsidR="003E194F" w:rsidRPr="002C4E4A">
              <w:rPr>
                <w:rFonts w:ascii="標楷體" w:eastAsia="標楷體" w:hAnsi="標楷體"/>
              </w:rPr>
              <w:t>/</w:t>
            </w:r>
            <w:r w:rsidR="003E194F" w:rsidRPr="002C4E4A">
              <w:rPr>
                <w:rFonts w:ascii="標楷體" w:eastAsia="標楷體" w:hAnsi="標楷體" w:hint="eastAsia"/>
              </w:rPr>
              <w:t>列管</w:t>
            </w:r>
            <w:r w:rsidR="0018268A" w:rsidRPr="002C4E4A">
              <w:rPr>
                <w:rFonts w:ascii="標楷體" w:eastAsia="標楷體" w:hAnsi="標楷體" w:hint="eastAsia"/>
              </w:rPr>
              <w:t>100</w:t>
            </w:r>
            <w:r w:rsidR="003E194F" w:rsidRPr="002C4E4A">
              <w:rPr>
                <w:rFonts w:ascii="標楷體" w:eastAsia="標楷體" w:hAnsi="標楷體" w:hint="eastAsia"/>
              </w:rPr>
              <w:t xml:space="preserve">％  </w:t>
            </w:r>
          </w:p>
          <w:p w14:paraId="42DD3552" w14:textId="425DEF37" w:rsidR="00FA6AEB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11</w:t>
            </w:r>
            <w:r w:rsidRPr="002C4E4A">
              <w:rPr>
                <w:rFonts w:ascii="標楷體" w:eastAsia="標楷體" w:hAnsi="標楷體" w:hint="eastAsia"/>
              </w:rPr>
              <w:t>、</w:t>
            </w:r>
          </w:p>
          <w:p w14:paraId="11F91936" w14:textId="54DA03DE" w:rsidR="00FA6AEB" w:rsidRPr="002C4E4A" w:rsidRDefault="00FA6AEB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國小：未就醫 </w:t>
            </w:r>
            <w:r w:rsidR="007A5382" w:rsidRPr="002C4E4A">
              <w:rPr>
                <w:rFonts w:ascii="標楷體" w:eastAsia="標楷體" w:hAnsi="標楷體" w:hint="eastAsia"/>
              </w:rPr>
              <w:t>21</w:t>
            </w:r>
            <w:r w:rsidRPr="002C4E4A">
              <w:rPr>
                <w:rFonts w:ascii="標楷體" w:eastAsia="標楷體" w:hAnsi="標楷體" w:hint="eastAsia"/>
              </w:rPr>
              <w:t xml:space="preserve"> 人</w:t>
            </w:r>
            <w:r w:rsidRPr="002C4E4A">
              <w:rPr>
                <w:rFonts w:ascii="標楷體" w:eastAsia="標楷體" w:hAnsi="標楷體"/>
              </w:rPr>
              <w:t>/</w:t>
            </w:r>
            <w:r w:rsidRPr="002C4E4A">
              <w:rPr>
                <w:rFonts w:ascii="標楷體" w:eastAsia="標楷體" w:hAnsi="標楷體" w:hint="eastAsia"/>
              </w:rPr>
              <w:t>追蹤達成</w:t>
            </w:r>
            <w:r w:rsidR="007A5382" w:rsidRPr="002C4E4A">
              <w:rPr>
                <w:rFonts w:ascii="標楷體" w:eastAsia="標楷體" w:hAnsi="標楷體" w:hint="eastAsia"/>
              </w:rPr>
              <w:t>21</w:t>
            </w:r>
            <w:r w:rsidRPr="002C4E4A">
              <w:rPr>
                <w:rFonts w:ascii="標楷體" w:eastAsia="標楷體" w:hAnsi="標楷體" w:hint="eastAsia"/>
              </w:rPr>
              <w:t>人</w:t>
            </w:r>
            <w:r w:rsidRPr="002C4E4A">
              <w:rPr>
                <w:rFonts w:ascii="標楷體" w:eastAsia="標楷體" w:hAnsi="標楷體"/>
              </w:rPr>
              <w:t>/</w:t>
            </w:r>
            <w:r w:rsidR="00DF17A5" w:rsidRPr="002C4E4A">
              <w:rPr>
                <w:rFonts w:ascii="標楷體" w:eastAsia="標楷體" w:hAnsi="標楷體" w:hint="eastAsia"/>
              </w:rPr>
              <w:t>100</w:t>
            </w:r>
            <w:r w:rsidRPr="002C4E4A">
              <w:rPr>
                <w:rFonts w:ascii="標楷體" w:eastAsia="標楷體" w:hAnsi="標楷體" w:hint="eastAsia"/>
              </w:rPr>
              <w:t xml:space="preserve"> ％  </w:t>
            </w:r>
          </w:p>
          <w:p w14:paraId="0562C232" w14:textId="77777777" w:rsidR="00912D60" w:rsidRPr="002C4E4A" w:rsidRDefault="00912D6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6618C4C5" w14:textId="23E6FC2D" w:rsidR="009700C1" w:rsidRPr="002C4E4A" w:rsidRDefault="009700C1" w:rsidP="0018268A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12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18268A" w:rsidRPr="002C4E4A">
              <w:rPr>
                <w:rFonts w:ascii="標楷體" w:eastAsia="標楷體" w:hAnsi="標楷體" w:hint="eastAsia"/>
              </w:rPr>
              <w:t>100%</w:t>
            </w:r>
          </w:p>
        </w:tc>
      </w:tr>
      <w:tr w:rsidR="009700C1" w:rsidRPr="00683E14" w14:paraId="78E4B421" w14:textId="77777777" w:rsidTr="00046A32">
        <w:tc>
          <w:tcPr>
            <w:tcW w:w="1314" w:type="dxa"/>
            <w:vAlign w:val="center"/>
          </w:tcPr>
          <w:p w14:paraId="7766AD66" w14:textId="6CCEE940" w:rsidR="009700C1" w:rsidRPr="00683E14" w:rsidRDefault="009700C1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口腔保健</w:t>
            </w:r>
          </w:p>
        </w:tc>
        <w:tc>
          <w:tcPr>
            <w:tcW w:w="5812" w:type="dxa"/>
          </w:tcPr>
          <w:p w14:paraId="39172089" w14:textId="74BBB2D9" w:rsidR="009700C1" w:rsidRPr="002C4E4A" w:rsidRDefault="009700C1" w:rsidP="0038320F">
            <w:pPr>
              <w:pStyle w:val="ad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學生未治療齲齒率。</w:t>
            </w:r>
          </w:p>
          <w:p w14:paraId="2287552E" w14:textId="6D0209E4" w:rsidR="00D97B58" w:rsidRPr="002C4E4A" w:rsidRDefault="00D97B58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國小：一年級</w:t>
            </w:r>
            <w:r w:rsidR="009B3D88" w:rsidRPr="002C4E4A">
              <w:rPr>
                <w:rFonts w:ascii="標楷體" w:eastAsia="標楷體" w:hAnsi="標楷體" w:hint="eastAsia"/>
              </w:rPr>
              <w:t>85.71%</w:t>
            </w:r>
            <w:r w:rsidRPr="002C4E4A">
              <w:rPr>
                <w:rFonts w:ascii="標楷體" w:eastAsia="標楷體" w:hAnsi="標楷體"/>
              </w:rPr>
              <w:t xml:space="preserve"> </w:t>
            </w:r>
            <w:r w:rsidRPr="002C4E4A">
              <w:rPr>
                <w:rFonts w:ascii="標楷體" w:eastAsia="標楷體" w:hAnsi="標楷體" w:hint="eastAsia"/>
              </w:rPr>
              <w:t>四年級</w:t>
            </w:r>
            <w:r w:rsidR="009B3D88" w:rsidRPr="002C4E4A">
              <w:rPr>
                <w:rFonts w:ascii="標楷體" w:eastAsia="標楷體" w:hAnsi="標楷體" w:hint="eastAsia"/>
              </w:rPr>
              <w:t>65%</w:t>
            </w:r>
          </w:p>
          <w:p w14:paraId="4747F29F" w14:textId="3F053DD1" w:rsidR="009700C1" w:rsidRPr="002C4E4A" w:rsidRDefault="009700C1" w:rsidP="0038320F">
            <w:pPr>
              <w:pStyle w:val="ad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學生齲齒複檢診治率。</w:t>
            </w:r>
          </w:p>
          <w:p w14:paraId="13DAFADD" w14:textId="63C0DEA2" w:rsidR="00D97B58" w:rsidRPr="002C4E4A" w:rsidRDefault="00D97B58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國小：一年級</w:t>
            </w:r>
            <w:r w:rsidR="002C4E4A" w:rsidRPr="002C4E4A">
              <w:rPr>
                <w:rFonts w:ascii="標楷體" w:eastAsia="標楷體" w:hAnsi="標楷體"/>
              </w:rPr>
              <w:t>9</w:t>
            </w:r>
            <w:r w:rsidR="009B3D88" w:rsidRPr="002C4E4A">
              <w:rPr>
                <w:rFonts w:ascii="標楷體" w:eastAsia="標楷體" w:hAnsi="標楷體" w:hint="eastAsia"/>
              </w:rPr>
              <w:t>5.83%</w:t>
            </w:r>
            <w:r w:rsidRPr="002C4E4A">
              <w:rPr>
                <w:rFonts w:ascii="標楷體" w:eastAsia="標楷體" w:hAnsi="標楷體"/>
              </w:rPr>
              <w:t xml:space="preserve">  </w:t>
            </w:r>
            <w:r w:rsidRPr="002C4E4A">
              <w:rPr>
                <w:rFonts w:ascii="標楷體" w:eastAsia="標楷體" w:hAnsi="標楷體" w:hint="eastAsia"/>
              </w:rPr>
              <w:t>四年級</w:t>
            </w:r>
            <w:r w:rsidR="009B3D88" w:rsidRPr="002C4E4A">
              <w:rPr>
                <w:rFonts w:ascii="標楷體" w:eastAsia="標楷體" w:hAnsi="標楷體" w:hint="eastAsia"/>
              </w:rPr>
              <w:t>84.62%</w:t>
            </w:r>
          </w:p>
          <w:p w14:paraId="2E33A936" w14:textId="78DDBD10" w:rsidR="009700C1" w:rsidRPr="002C4E4A" w:rsidRDefault="00D97B58" w:rsidP="0038320F">
            <w:pPr>
              <w:pStyle w:val="ad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lastRenderedPageBreak/>
              <w:t>低年級</w:t>
            </w:r>
            <w:r w:rsidR="009700C1"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第一大臼齒窩溝封填施作率（國小</w:t>
            </w:r>
            <w:r w:rsidR="00E41481"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填寫</w:t>
            </w:r>
            <w:r w:rsidR="009700C1"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）</w:t>
            </w:r>
            <w:r w:rsidR="002E1B95" w:rsidRPr="002C4E4A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。</w:t>
            </w:r>
          </w:p>
          <w:p w14:paraId="6E96458A" w14:textId="75F13226" w:rsidR="00D97B58" w:rsidRPr="002C4E4A" w:rsidRDefault="00D97B58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EC7AD1" w:rsidRPr="002C4E4A">
              <w:rPr>
                <w:rFonts w:ascii="標楷體" w:eastAsia="標楷體" w:hAnsi="標楷體" w:hint="eastAsia"/>
              </w:rPr>
              <w:t>29%</w:t>
            </w:r>
            <w:r w:rsidRPr="002C4E4A">
              <w:rPr>
                <w:rFonts w:ascii="標楷體" w:eastAsia="標楷體" w:hAnsi="標楷體" w:hint="eastAsia"/>
              </w:rPr>
              <w:t>一年級</w:t>
            </w:r>
            <w:r w:rsidRPr="002C4E4A">
              <w:rPr>
                <w:rFonts w:ascii="標楷體" w:eastAsia="標楷體" w:hAnsi="標楷體"/>
              </w:rPr>
              <w:t xml:space="preserve">  </w:t>
            </w:r>
            <w:r w:rsidRPr="002C4E4A">
              <w:rPr>
                <w:rFonts w:ascii="標楷體" w:eastAsia="標楷體" w:hAnsi="標楷體" w:hint="eastAsia"/>
              </w:rPr>
              <w:t>二年級</w:t>
            </w:r>
            <w:r w:rsidR="00EC7AD1" w:rsidRPr="002C4E4A">
              <w:rPr>
                <w:rFonts w:ascii="標楷體" w:eastAsia="標楷體" w:hAnsi="標楷體" w:hint="eastAsia"/>
              </w:rPr>
              <w:t>48%</w:t>
            </w:r>
          </w:p>
          <w:p w14:paraId="0EEF423B" w14:textId="341A101C" w:rsidR="009700C1" w:rsidRPr="002C4E4A" w:rsidRDefault="002E1B95" w:rsidP="0038320F">
            <w:pPr>
              <w:pStyle w:val="ad"/>
              <w:numPr>
                <w:ilvl w:val="0"/>
                <w:numId w:val="6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學生午餐後搭配</w:t>
            </w:r>
            <w:r w:rsidRPr="002C4E4A">
              <w:rPr>
                <w:rFonts w:ascii="標楷體" w:eastAsia="標楷體" w:hAnsi="標楷體"/>
              </w:rPr>
              <w:t>&gt;1000</w:t>
            </w:r>
            <w:r w:rsidRPr="002C4E4A">
              <w:rPr>
                <w:rFonts w:ascii="標楷體" w:eastAsia="標楷體" w:hAnsi="標楷體" w:hint="eastAsia"/>
              </w:rPr>
              <w:t>含氟牙膏潔牙率％。</w:t>
            </w:r>
          </w:p>
          <w:p w14:paraId="43808278" w14:textId="4A991AF9" w:rsidR="00D97B58" w:rsidRPr="002C4E4A" w:rsidRDefault="00D97B58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</w:rPr>
              <w:t>100%</w:t>
            </w:r>
            <w:r w:rsidR="00227645" w:rsidRPr="002C4E4A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</w:p>
          <w:p w14:paraId="0BCC7B19" w14:textId="54CCE13E" w:rsidR="009700C1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5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2E1B95" w:rsidRPr="002C4E4A">
              <w:rPr>
                <w:rFonts w:ascii="標楷體" w:eastAsia="標楷體" w:hAnsi="標楷體" w:hint="eastAsia"/>
              </w:rPr>
              <w:t>學生睡前潔牙率％。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</w:rPr>
              <w:t>80%</w:t>
            </w:r>
            <w:r w:rsidR="006F0D74" w:rsidRPr="002C4E4A">
              <w:rPr>
                <w:rFonts w:ascii="標楷體" w:eastAsia="標楷體" w:hAnsi="標楷體"/>
              </w:rPr>
              <w:t xml:space="preserve"> </w:t>
            </w:r>
          </w:p>
          <w:p w14:paraId="37A0F2BB" w14:textId="77777777" w:rsidR="002C4E4A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6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2E1B95" w:rsidRPr="002C4E4A">
              <w:rPr>
                <w:rFonts w:ascii="標楷體" w:eastAsia="標楷體" w:hAnsi="標楷體" w:hint="eastAsia"/>
              </w:rPr>
              <w:t>高年級以上使用牙線潔牙率％。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12%</w:t>
            </w:r>
          </w:p>
          <w:p w14:paraId="6057BD23" w14:textId="348CAF2D" w:rsidR="009700C1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7</w:t>
            </w:r>
            <w:r w:rsidR="009700C1" w:rsidRPr="002C4E4A">
              <w:rPr>
                <w:rFonts w:ascii="標楷體" w:eastAsia="標楷體" w:hAnsi="標楷體" w:hint="eastAsia"/>
              </w:rPr>
              <w:t>.</w:t>
            </w:r>
            <w:r w:rsidR="002E1B95" w:rsidRPr="002C4E4A">
              <w:rPr>
                <w:rFonts w:ascii="標楷體" w:eastAsia="標楷體" w:hAnsi="標楷體" w:hint="eastAsia"/>
              </w:rPr>
              <w:t xml:space="preserve"> 在校不吃零食率％。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</w:rPr>
              <w:t>100%</w:t>
            </w:r>
            <w:r w:rsidR="006F0D74" w:rsidRPr="002C4E4A">
              <w:rPr>
                <w:rFonts w:ascii="標楷體" w:eastAsia="標楷體" w:hAnsi="標楷體"/>
              </w:rPr>
              <w:t xml:space="preserve"> </w:t>
            </w:r>
          </w:p>
          <w:p w14:paraId="20FFD197" w14:textId="1C42DFA5" w:rsidR="009700C1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8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2E1B95" w:rsidRPr="002C4E4A">
              <w:rPr>
                <w:rFonts w:ascii="標楷體" w:eastAsia="標楷體" w:hAnsi="標楷體" w:hint="eastAsia"/>
              </w:rPr>
              <w:t xml:space="preserve"> 在校不喝含糖飲料率％</w:t>
            </w:r>
            <w:r w:rsidR="00D97B58" w:rsidRPr="002C4E4A">
              <w:rPr>
                <w:rFonts w:ascii="標楷體" w:eastAsia="標楷體" w:hAnsi="標楷體" w:hint="eastAsia"/>
              </w:rPr>
              <w:t>。國小：</w:t>
            </w:r>
            <w:r w:rsidR="009B3D88" w:rsidRPr="002C4E4A">
              <w:rPr>
                <w:rFonts w:ascii="標楷體" w:eastAsia="標楷體" w:hAnsi="標楷體" w:hint="eastAsia"/>
              </w:rPr>
              <w:t>100%</w:t>
            </w:r>
          </w:p>
          <w:p w14:paraId="11185A96" w14:textId="6B10FE98" w:rsidR="009700C1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9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2E1B95" w:rsidRPr="002C4E4A">
              <w:rPr>
                <w:rFonts w:ascii="標楷體" w:eastAsia="標楷體" w:hAnsi="標楷體" w:hint="eastAsia"/>
              </w:rPr>
              <w:t xml:space="preserve"> 含氟漱口水使用率（國小）</w:t>
            </w:r>
            <w:r w:rsidR="009B3D88" w:rsidRPr="002C4E4A">
              <w:rPr>
                <w:rFonts w:ascii="標楷體" w:eastAsia="標楷體" w:hAnsi="標楷體" w:hint="eastAsia"/>
              </w:rPr>
              <w:t>100%</w:t>
            </w:r>
          </w:p>
          <w:p w14:paraId="6E57DFF7" w14:textId="13ED06F2" w:rsidR="009700C1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10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2E1B95" w:rsidRPr="002C4E4A">
              <w:rPr>
                <w:rFonts w:ascii="標楷體" w:eastAsia="標楷體" w:hAnsi="標楷體"/>
              </w:rPr>
              <w:t xml:space="preserve"> </w:t>
            </w:r>
            <w:r w:rsidR="002E1B95" w:rsidRPr="002C4E4A">
              <w:rPr>
                <w:rFonts w:ascii="標楷體" w:eastAsia="標楷體" w:hAnsi="標楷體" w:hint="eastAsia"/>
              </w:rPr>
              <w:t>學生早餐後潔牙率％。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0</w:t>
            </w:r>
            <w:r w:rsidR="009B3D88" w:rsidRPr="002C4E4A">
              <w:rPr>
                <w:rFonts w:ascii="標楷體" w:eastAsia="標楷體" w:hAnsi="標楷體" w:hint="eastAsia"/>
              </w:rPr>
              <w:t>%</w:t>
            </w:r>
            <w:r w:rsidR="006F0D74" w:rsidRPr="002C4E4A">
              <w:rPr>
                <w:rFonts w:ascii="標楷體" w:eastAsia="標楷體" w:hAnsi="標楷體"/>
              </w:rPr>
              <w:t xml:space="preserve"> </w:t>
            </w:r>
          </w:p>
          <w:p w14:paraId="3C37FEC4" w14:textId="23AA949B" w:rsidR="009700C1" w:rsidRPr="002C4E4A" w:rsidRDefault="00F41C6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2C4E4A">
              <w:rPr>
                <w:rFonts w:ascii="標楷體" w:eastAsia="標楷體" w:hAnsi="標楷體"/>
              </w:rPr>
              <w:t>11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DE56C8" w:rsidRPr="002C4E4A">
              <w:rPr>
                <w:rFonts w:ascii="標楷體" w:eastAsia="標楷體" w:hAnsi="標楷體" w:hint="eastAsia"/>
              </w:rPr>
              <w:t xml:space="preserve"> </w:t>
            </w:r>
            <w:r w:rsidR="002E1B95" w:rsidRPr="002C4E4A">
              <w:rPr>
                <w:rFonts w:ascii="標楷體" w:eastAsia="標楷體" w:hAnsi="標楷體" w:hint="eastAsia"/>
              </w:rPr>
              <w:t>學生午餐餐後潔牙率％。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</w:rPr>
              <w:t>100%</w:t>
            </w:r>
            <w:r w:rsidR="006F0D74" w:rsidRPr="002C4E4A"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  <w:t xml:space="preserve"> </w:t>
            </w:r>
          </w:p>
          <w:p w14:paraId="4B357EBE" w14:textId="3B5B0371" w:rsidR="009700C1" w:rsidRPr="002C4E4A" w:rsidRDefault="00F41C6C" w:rsidP="006F0D74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12</w:t>
            </w:r>
            <w:r w:rsidR="009700C1" w:rsidRPr="002C4E4A">
              <w:rPr>
                <w:rFonts w:ascii="標楷體" w:eastAsia="標楷體" w:hAnsi="標楷體"/>
              </w:rPr>
              <w:t>.</w:t>
            </w:r>
            <w:r w:rsidR="002E1B95" w:rsidRPr="002C4E4A">
              <w:rPr>
                <w:rFonts w:ascii="標楷體" w:eastAsia="標楷體" w:hAnsi="標楷體"/>
              </w:rPr>
              <w:t xml:space="preserve"> </w:t>
            </w:r>
            <w:r w:rsidR="002E1B95" w:rsidRPr="002C4E4A">
              <w:rPr>
                <w:rFonts w:ascii="標楷體" w:eastAsia="標楷體" w:hAnsi="標楷體" w:hint="eastAsia"/>
              </w:rPr>
              <w:t>學生使用貝氏刷牙法比率％。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</w:rPr>
              <w:t>100%</w:t>
            </w:r>
            <w:r w:rsidR="006F0D74" w:rsidRPr="002C4E4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273" w:type="dxa"/>
          </w:tcPr>
          <w:p w14:paraId="79B4F469" w14:textId="75AEE854" w:rsidR="00970E40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lastRenderedPageBreak/>
              <w:t>1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97B58" w:rsidRPr="002C4E4A">
              <w:rPr>
                <w:rFonts w:ascii="標楷體" w:eastAsia="標楷體" w:hAnsi="標楷體" w:hint="eastAsia"/>
              </w:rPr>
              <w:t>國小：一年級</w:t>
            </w:r>
            <w:r w:rsidR="00970E40" w:rsidRPr="002C4E4A">
              <w:rPr>
                <w:rFonts w:ascii="標楷體" w:eastAsia="標楷體" w:hAnsi="標楷體" w:hint="eastAsia"/>
              </w:rPr>
              <w:t>84.71%</w:t>
            </w:r>
            <w:r w:rsidR="00970E40" w:rsidRPr="002C4E4A">
              <w:rPr>
                <w:rFonts w:ascii="標楷體" w:eastAsia="標楷體" w:hAnsi="標楷體"/>
              </w:rPr>
              <w:t xml:space="preserve"> </w:t>
            </w:r>
            <w:r w:rsidR="00D97B58" w:rsidRPr="002C4E4A">
              <w:rPr>
                <w:rFonts w:ascii="標楷體" w:eastAsia="標楷體" w:hAnsi="標楷體"/>
              </w:rPr>
              <w:t xml:space="preserve">  </w:t>
            </w:r>
            <w:r w:rsidR="00970E40" w:rsidRPr="002C4E4A">
              <w:rPr>
                <w:rFonts w:ascii="標楷體" w:eastAsia="標楷體" w:hAnsi="標楷體" w:hint="eastAsia"/>
              </w:rPr>
              <w:t xml:space="preserve">  </w:t>
            </w:r>
          </w:p>
          <w:p w14:paraId="0CE37051" w14:textId="2D8F3DDC" w:rsidR="00D97B58" w:rsidRPr="002C4E4A" w:rsidRDefault="00970E4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       </w:t>
            </w:r>
            <w:r w:rsidR="00D97B58" w:rsidRPr="002C4E4A">
              <w:rPr>
                <w:rFonts w:ascii="標楷體" w:eastAsia="標楷體" w:hAnsi="標楷體" w:hint="eastAsia"/>
              </w:rPr>
              <w:t>四年級</w:t>
            </w:r>
            <w:r w:rsidRPr="002C4E4A">
              <w:rPr>
                <w:rFonts w:ascii="標楷體" w:eastAsia="標楷體" w:hAnsi="標楷體" w:hint="eastAsia"/>
              </w:rPr>
              <w:t>64.71%</w:t>
            </w:r>
          </w:p>
          <w:p w14:paraId="5F5C4C4B" w14:textId="56E875BC" w:rsidR="00970E40" w:rsidRPr="002C4E4A" w:rsidRDefault="00DF04D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</w:t>
            </w:r>
            <w:r w:rsidR="009700C1" w:rsidRPr="002C4E4A">
              <w:rPr>
                <w:rFonts w:ascii="標楷體" w:eastAsia="標楷體" w:hAnsi="標楷體"/>
              </w:rPr>
              <w:t>2</w:t>
            </w:r>
            <w:r w:rsidR="009700C1" w:rsidRPr="002C4E4A">
              <w:rPr>
                <w:rFonts w:ascii="標楷體" w:eastAsia="標楷體" w:hAnsi="標楷體" w:hint="eastAsia"/>
              </w:rPr>
              <w:t>、</w:t>
            </w:r>
            <w:r w:rsidR="00D97B58" w:rsidRPr="002C4E4A">
              <w:rPr>
                <w:rFonts w:ascii="標楷體" w:eastAsia="標楷體" w:hAnsi="標楷體" w:hint="eastAsia"/>
              </w:rPr>
              <w:t>國小：一年級</w:t>
            </w:r>
            <w:r w:rsidR="002C4E4A" w:rsidRPr="002C4E4A">
              <w:rPr>
                <w:rFonts w:ascii="標楷體" w:eastAsia="標楷體" w:hAnsi="標楷體"/>
              </w:rPr>
              <w:t>9</w:t>
            </w:r>
            <w:r w:rsidR="00970E40" w:rsidRPr="002C4E4A">
              <w:rPr>
                <w:rFonts w:ascii="標楷體" w:eastAsia="標楷體" w:hAnsi="標楷體" w:hint="eastAsia"/>
              </w:rPr>
              <w:t>6.83%</w:t>
            </w:r>
            <w:r w:rsidR="00D97B58" w:rsidRPr="002C4E4A">
              <w:rPr>
                <w:rFonts w:ascii="標楷體" w:eastAsia="標楷體" w:hAnsi="標楷體"/>
              </w:rPr>
              <w:t xml:space="preserve">  </w:t>
            </w:r>
            <w:r w:rsidR="00970E40" w:rsidRPr="002C4E4A">
              <w:rPr>
                <w:rFonts w:ascii="標楷體" w:eastAsia="標楷體" w:hAnsi="標楷體" w:hint="eastAsia"/>
              </w:rPr>
              <w:t xml:space="preserve">   </w:t>
            </w:r>
          </w:p>
          <w:p w14:paraId="1E533613" w14:textId="7D8F8F17" w:rsidR="00D97B58" w:rsidRPr="002C4E4A" w:rsidRDefault="00970E40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 xml:space="preserve">         </w:t>
            </w:r>
            <w:r w:rsidR="00D97B58" w:rsidRPr="002C4E4A">
              <w:rPr>
                <w:rFonts w:ascii="標楷體" w:eastAsia="標楷體" w:hAnsi="標楷體" w:hint="eastAsia"/>
              </w:rPr>
              <w:t>四年級</w:t>
            </w:r>
            <w:r w:rsidR="0060139F" w:rsidRPr="002C4E4A">
              <w:rPr>
                <w:rFonts w:ascii="標楷體" w:eastAsia="標楷體" w:hAnsi="標楷體" w:hint="eastAsia"/>
              </w:rPr>
              <w:t>85.62</w:t>
            </w:r>
            <w:r w:rsidRPr="002C4E4A">
              <w:rPr>
                <w:rFonts w:ascii="標楷體" w:eastAsia="標楷體" w:hAnsi="標楷體" w:hint="eastAsia"/>
              </w:rPr>
              <w:t>%</w:t>
            </w:r>
          </w:p>
          <w:p w14:paraId="47945639" w14:textId="77777777" w:rsidR="00EC7AD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lastRenderedPageBreak/>
              <w:t>3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</w:p>
          <w:p w14:paraId="642B7888" w14:textId="669D978A" w:rsidR="00D97B58" w:rsidRPr="002C4E4A" w:rsidRDefault="00D97B58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一年級</w:t>
            </w:r>
            <w:r w:rsidR="00EC7AD1" w:rsidRPr="002C4E4A">
              <w:rPr>
                <w:rFonts w:ascii="標楷體" w:eastAsia="標楷體" w:hAnsi="標楷體" w:hint="eastAsia"/>
              </w:rPr>
              <w:t>30%</w:t>
            </w:r>
            <w:r w:rsidRPr="002C4E4A">
              <w:rPr>
                <w:rFonts w:ascii="標楷體" w:eastAsia="標楷體" w:hAnsi="標楷體"/>
              </w:rPr>
              <w:t xml:space="preserve">  </w:t>
            </w:r>
            <w:r w:rsidRPr="002C4E4A">
              <w:rPr>
                <w:rFonts w:ascii="標楷體" w:eastAsia="標楷體" w:hAnsi="標楷體" w:hint="eastAsia"/>
              </w:rPr>
              <w:t>二年級</w:t>
            </w:r>
            <w:r w:rsidR="00EC7AD1" w:rsidRPr="002C4E4A">
              <w:rPr>
                <w:rFonts w:ascii="標楷體" w:eastAsia="標楷體" w:hAnsi="標楷體" w:hint="eastAsia"/>
              </w:rPr>
              <w:t>49%</w:t>
            </w:r>
          </w:p>
          <w:p w14:paraId="4570A179" w14:textId="53457DE0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4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97B58" w:rsidRPr="002C4E4A">
              <w:rPr>
                <w:rFonts w:ascii="標楷體" w:eastAsia="標楷體" w:hAnsi="標楷體" w:hint="eastAsia"/>
              </w:rPr>
              <w:t>國小：</w:t>
            </w:r>
            <w:r w:rsidR="00227645" w:rsidRPr="002C4E4A">
              <w:rPr>
                <w:rFonts w:ascii="標楷體" w:eastAsia="標楷體" w:hAnsi="標楷體" w:hint="eastAsia"/>
              </w:rPr>
              <w:t>100</w:t>
            </w:r>
            <w:r w:rsidR="00EC7AD1" w:rsidRPr="002C4E4A">
              <w:rPr>
                <w:rFonts w:ascii="標楷體" w:eastAsia="標楷體" w:hAnsi="標楷體" w:hint="eastAsia"/>
              </w:rPr>
              <w:t>%</w:t>
            </w:r>
          </w:p>
          <w:p w14:paraId="7434AAF7" w14:textId="77777777" w:rsidR="002965FB" w:rsidRPr="002C4E4A" w:rsidRDefault="002965FB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0CEF6D1C" w14:textId="5B26A27E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5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227645" w:rsidRPr="002C4E4A">
              <w:rPr>
                <w:rFonts w:ascii="標楷體" w:eastAsia="標楷體" w:hAnsi="標楷體" w:hint="eastAsia"/>
              </w:rPr>
              <w:t>81</w:t>
            </w:r>
            <w:r w:rsidR="006F0D74" w:rsidRPr="002C4E4A">
              <w:rPr>
                <w:rFonts w:ascii="標楷體" w:eastAsia="標楷體" w:hAnsi="標楷體" w:hint="eastAsia"/>
              </w:rPr>
              <w:t>%</w:t>
            </w:r>
          </w:p>
          <w:p w14:paraId="641FC4D7" w14:textId="2EF98424" w:rsidR="00BD3239" w:rsidRPr="002C4E4A" w:rsidRDefault="009700C1" w:rsidP="00BD3239">
            <w:pPr>
              <w:pStyle w:val="Web"/>
              <w:adjustRightInd w:val="0"/>
              <w:snapToGrid w:val="0"/>
              <w:spacing w:before="0" w:beforeAutospacing="0" w:after="0" w:afterAutospacing="0" w:line="0" w:lineRule="atLeast"/>
              <w:rPr>
                <w:b/>
                <w:color w:val="auto"/>
                <w:sz w:val="32"/>
                <w:szCs w:val="32"/>
              </w:rPr>
            </w:pPr>
            <w:r w:rsidRPr="002C4E4A">
              <w:rPr>
                <w:rFonts w:ascii="標楷體" w:eastAsia="標楷體" w:hAnsi="標楷體"/>
                <w:color w:val="auto"/>
              </w:rPr>
              <w:t>6</w:t>
            </w:r>
            <w:r w:rsidRPr="002C4E4A">
              <w:rPr>
                <w:rFonts w:ascii="標楷體" w:eastAsia="標楷體" w:hAnsi="標楷體" w:hint="eastAsia"/>
                <w:color w:val="auto"/>
              </w:rPr>
              <w:t>、</w:t>
            </w:r>
            <w:r w:rsidR="00DE56C8" w:rsidRPr="002C4E4A">
              <w:rPr>
                <w:rFonts w:ascii="標楷體" w:eastAsia="標楷體" w:hAnsi="標楷體" w:hint="eastAsia"/>
                <w:color w:val="auto"/>
              </w:rPr>
              <w:t>國小：</w:t>
            </w:r>
            <w:r w:rsidR="00BD600B" w:rsidRPr="002C4E4A">
              <w:rPr>
                <w:rFonts w:ascii="標楷體" w:eastAsia="標楷體" w:hAnsi="標楷體" w:hint="eastAsia"/>
                <w:color w:val="auto"/>
              </w:rPr>
              <w:t>100</w:t>
            </w:r>
            <w:r w:rsidR="006F0D74" w:rsidRPr="002C4E4A">
              <w:rPr>
                <w:rFonts w:ascii="標楷體" w:eastAsia="標楷體" w:hAnsi="標楷體" w:hint="eastAsia"/>
                <w:color w:val="auto"/>
              </w:rPr>
              <w:t>%</w:t>
            </w:r>
          </w:p>
          <w:p w14:paraId="33547A1A" w14:textId="05700AE2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7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100%</w:t>
            </w:r>
          </w:p>
          <w:p w14:paraId="4ADD17F4" w14:textId="0C6F9250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8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100%</w:t>
            </w:r>
          </w:p>
          <w:p w14:paraId="1EECC3AF" w14:textId="7F2C1CD7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9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100%</w:t>
            </w:r>
            <w:r w:rsidR="006F0D74" w:rsidRPr="002C4E4A">
              <w:rPr>
                <w:rFonts w:ascii="標楷體" w:eastAsia="標楷體" w:hAnsi="標楷體"/>
              </w:rPr>
              <w:t xml:space="preserve"> </w:t>
            </w:r>
          </w:p>
          <w:p w14:paraId="7C1BD475" w14:textId="301D5DE4" w:rsidR="009700C1" w:rsidRPr="002C4E4A" w:rsidRDefault="009700C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10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BD600B" w:rsidRPr="002C4E4A">
              <w:rPr>
                <w:rFonts w:ascii="標楷體" w:eastAsia="標楷體" w:hAnsi="標楷體" w:hint="eastAsia"/>
              </w:rPr>
              <w:t>7</w:t>
            </w:r>
            <w:r w:rsidR="000D5E10" w:rsidRPr="002C4E4A">
              <w:rPr>
                <w:rFonts w:ascii="標楷體" w:eastAsia="標楷體" w:hAnsi="標楷體" w:hint="eastAsia"/>
              </w:rPr>
              <w:t>0</w:t>
            </w:r>
            <w:r w:rsidR="006F0D74" w:rsidRPr="002C4E4A">
              <w:rPr>
                <w:rFonts w:ascii="標楷體" w:eastAsia="標楷體" w:hAnsi="標楷體" w:hint="eastAsia"/>
              </w:rPr>
              <w:t>%</w:t>
            </w:r>
            <w:r w:rsidR="00BD600B" w:rsidRPr="002C4E4A">
              <w:rPr>
                <w:rFonts w:ascii="標楷體" w:eastAsia="標楷體" w:hAnsi="標楷體"/>
              </w:rPr>
              <w:t xml:space="preserve"> </w:t>
            </w:r>
          </w:p>
          <w:p w14:paraId="7AB657F7" w14:textId="77777777" w:rsidR="006F0D74" w:rsidRPr="002C4E4A" w:rsidRDefault="00F41C6C" w:rsidP="006F0D74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11</w:t>
            </w:r>
            <w:r w:rsidR="009700C1"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100%</w:t>
            </w:r>
          </w:p>
          <w:p w14:paraId="244EAA37" w14:textId="523D2C59" w:rsidR="009700C1" w:rsidRPr="002C4E4A" w:rsidRDefault="00F41C6C" w:rsidP="006F0D74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12</w:t>
            </w:r>
            <w:r w:rsidR="009700C1" w:rsidRPr="002C4E4A">
              <w:rPr>
                <w:rFonts w:ascii="標楷體" w:eastAsia="標楷體" w:hAnsi="標楷體" w:hint="eastAsia"/>
              </w:rPr>
              <w:t>、</w:t>
            </w:r>
            <w:r w:rsidR="00DE56C8" w:rsidRPr="002C4E4A">
              <w:rPr>
                <w:rFonts w:ascii="標楷體" w:eastAsia="標楷體" w:hAnsi="標楷體" w:hint="eastAsia"/>
              </w:rPr>
              <w:t>國小：</w:t>
            </w:r>
            <w:r w:rsidR="006F0D74" w:rsidRPr="002C4E4A">
              <w:rPr>
                <w:rFonts w:ascii="標楷體" w:eastAsia="標楷體" w:hAnsi="標楷體" w:hint="eastAsia"/>
              </w:rPr>
              <w:t>100%</w:t>
            </w:r>
            <w:r w:rsidR="006F0D74" w:rsidRPr="002C4E4A">
              <w:rPr>
                <w:rFonts w:ascii="標楷體" w:eastAsia="標楷體" w:hAnsi="標楷體"/>
              </w:rPr>
              <w:t xml:space="preserve"> </w:t>
            </w:r>
          </w:p>
        </w:tc>
      </w:tr>
      <w:tr w:rsidR="002F101B" w:rsidRPr="00683E14" w14:paraId="3FC33A5E" w14:textId="77777777" w:rsidTr="00046A32">
        <w:tc>
          <w:tcPr>
            <w:tcW w:w="1314" w:type="dxa"/>
            <w:vAlign w:val="center"/>
          </w:tcPr>
          <w:p w14:paraId="78DF4002" w14:textId="77777777" w:rsidR="002F101B" w:rsidRPr="00683E14" w:rsidRDefault="002F101B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lastRenderedPageBreak/>
              <w:t>健康體位</w:t>
            </w:r>
          </w:p>
        </w:tc>
        <w:tc>
          <w:tcPr>
            <w:tcW w:w="5812" w:type="dxa"/>
          </w:tcPr>
          <w:p w14:paraId="2C26FE60" w14:textId="66A2F94C" w:rsidR="00DC6BDF" w:rsidRPr="00BD3239" w:rsidRDefault="002F101B" w:rsidP="00B36AC5">
            <w:pPr>
              <w:pStyle w:val="ad"/>
              <w:numPr>
                <w:ilvl w:val="0"/>
                <w:numId w:val="7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體位過輕率。</w:t>
            </w:r>
            <w:r w:rsidR="00D97B58" w:rsidRPr="00BD3239">
              <w:rPr>
                <w:rFonts w:ascii="標楷體" w:eastAsia="標楷體" w:hAnsi="標楷體" w:hint="eastAsia"/>
              </w:rPr>
              <w:t>國小：</w:t>
            </w:r>
            <w:r w:rsidR="00DC6BDF" w:rsidRPr="00BD3239">
              <w:rPr>
                <w:rFonts w:ascii="標楷體" w:eastAsia="標楷體" w:hAnsi="標楷體"/>
              </w:rPr>
              <w:t>108-1</w:t>
            </w:r>
            <w:r w:rsidR="00A51D3E" w:rsidRPr="00BD3239">
              <w:rPr>
                <w:rFonts w:ascii="標楷體" w:eastAsia="標楷體" w:hAnsi="標楷體" w:hint="eastAsia"/>
              </w:rPr>
              <w:t>：</w:t>
            </w:r>
            <w:r w:rsidR="00DF17A5" w:rsidRPr="00BD3239">
              <w:rPr>
                <w:rFonts w:ascii="標楷體" w:eastAsia="標楷體" w:hAnsi="標楷體" w:hint="eastAsia"/>
              </w:rPr>
              <w:t>2</w:t>
            </w:r>
            <w:r w:rsidR="00A51D3E" w:rsidRPr="00BD3239">
              <w:rPr>
                <w:rFonts w:ascii="標楷體" w:eastAsia="標楷體" w:hAnsi="標楷體" w:hint="eastAsia"/>
              </w:rPr>
              <w:t>.1%</w:t>
            </w:r>
            <w:r w:rsidR="00DC6BDF" w:rsidRPr="00BD3239">
              <w:rPr>
                <w:rFonts w:ascii="標楷體" w:eastAsia="標楷體" w:hAnsi="標楷體"/>
              </w:rPr>
              <w:t xml:space="preserve">  108-2</w:t>
            </w:r>
            <w:r w:rsidR="00A51D3E" w:rsidRPr="00BD3239">
              <w:rPr>
                <w:rFonts w:ascii="標楷體" w:eastAsia="標楷體" w:hAnsi="標楷體" w:hint="eastAsia"/>
              </w:rPr>
              <w:t>：0.7%</w:t>
            </w:r>
          </w:p>
          <w:p w14:paraId="732B066B" w14:textId="0A0A419D" w:rsidR="00DC6BDF" w:rsidRPr="00BD3239" w:rsidRDefault="00671C41" w:rsidP="00B36AC5">
            <w:pPr>
              <w:pStyle w:val="ad"/>
              <w:numPr>
                <w:ilvl w:val="0"/>
                <w:numId w:val="7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體位適中率。</w:t>
            </w:r>
            <w:r w:rsidR="00D97B58" w:rsidRPr="00BD3239">
              <w:rPr>
                <w:rFonts w:ascii="標楷體" w:eastAsia="標楷體" w:hAnsi="標楷體" w:hint="eastAsia"/>
              </w:rPr>
              <w:t>國小：</w:t>
            </w:r>
            <w:r w:rsidR="00DC6BDF" w:rsidRPr="00BD3239">
              <w:rPr>
                <w:rFonts w:ascii="標楷體" w:eastAsia="標楷體" w:hAnsi="標楷體"/>
              </w:rPr>
              <w:t>108-1</w:t>
            </w:r>
            <w:r w:rsidR="00A51D3E" w:rsidRPr="00BD3239">
              <w:rPr>
                <w:rFonts w:ascii="標楷體" w:eastAsia="標楷體" w:hAnsi="標楷體" w:hint="eastAsia"/>
              </w:rPr>
              <w:t>：54.1%</w:t>
            </w:r>
            <w:r w:rsidR="00A4532D">
              <w:rPr>
                <w:rFonts w:ascii="標楷體" w:eastAsia="標楷體" w:hAnsi="標楷體"/>
              </w:rPr>
              <w:t xml:space="preserve"> </w:t>
            </w:r>
            <w:r w:rsidR="00DC6BDF" w:rsidRPr="00BD3239">
              <w:rPr>
                <w:rFonts w:ascii="標楷體" w:eastAsia="標楷體" w:hAnsi="標楷體"/>
              </w:rPr>
              <w:t>108-2</w:t>
            </w:r>
            <w:r w:rsidR="00A51D3E" w:rsidRPr="00BD3239">
              <w:rPr>
                <w:rFonts w:ascii="標楷體" w:eastAsia="標楷體" w:hAnsi="標楷體" w:hint="eastAsia"/>
              </w:rPr>
              <w:t>：53.8%</w:t>
            </w:r>
          </w:p>
          <w:p w14:paraId="67D6FE25" w14:textId="0BEAE9F4" w:rsidR="00D97B58" w:rsidRPr="00BD3239" w:rsidRDefault="00671C41" w:rsidP="00B36AC5">
            <w:pPr>
              <w:pStyle w:val="ad"/>
              <w:numPr>
                <w:ilvl w:val="0"/>
                <w:numId w:val="7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體位</w:t>
            </w:r>
            <w:r w:rsidR="003D13AA"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過重</w:t>
            </w:r>
            <w:r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率。</w:t>
            </w:r>
            <w:r w:rsidR="00D97B58" w:rsidRPr="00BD3239">
              <w:rPr>
                <w:rFonts w:ascii="標楷體" w:eastAsia="標楷體" w:hAnsi="標楷體" w:hint="eastAsia"/>
              </w:rPr>
              <w:t>國小：</w:t>
            </w:r>
            <w:r w:rsidR="00DC6BDF" w:rsidRPr="00BD3239">
              <w:rPr>
                <w:rFonts w:ascii="標楷體" w:eastAsia="標楷體" w:hAnsi="標楷體"/>
              </w:rPr>
              <w:t>108-1</w:t>
            </w:r>
            <w:r w:rsidR="00A51D3E" w:rsidRPr="00BD3239">
              <w:rPr>
                <w:rFonts w:ascii="標楷體" w:eastAsia="標楷體" w:hAnsi="標楷體" w:hint="eastAsia"/>
              </w:rPr>
              <w:t>：11.6%</w:t>
            </w:r>
            <w:r w:rsidR="00A4532D">
              <w:rPr>
                <w:rFonts w:ascii="標楷體" w:eastAsia="標楷體" w:hAnsi="標楷體"/>
              </w:rPr>
              <w:t xml:space="preserve"> </w:t>
            </w:r>
            <w:r w:rsidR="00DC6BDF" w:rsidRPr="00BD3239">
              <w:rPr>
                <w:rFonts w:ascii="標楷體" w:eastAsia="標楷體" w:hAnsi="標楷體"/>
              </w:rPr>
              <w:t>108-2</w:t>
            </w:r>
            <w:r w:rsidR="00A51D3E" w:rsidRPr="00BD3239">
              <w:rPr>
                <w:rFonts w:ascii="標楷體" w:eastAsia="標楷體" w:hAnsi="標楷體" w:hint="eastAsia"/>
              </w:rPr>
              <w:t>：13.3%</w:t>
            </w:r>
          </w:p>
          <w:p w14:paraId="4B7E25BF" w14:textId="135DDB6D" w:rsidR="00DC6BDF" w:rsidRPr="00BD3239" w:rsidRDefault="001E639E" w:rsidP="00B36AC5">
            <w:pPr>
              <w:pStyle w:val="ad"/>
              <w:numPr>
                <w:ilvl w:val="0"/>
                <w:numId w:val="7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體位</w:t>
            </w:r>
            <w:r w:rsidR="003D13AA"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超重</w:t>
            </w:r>
            <w:r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率</w:t>
            </w:r>
            <w:r w:rsidR="001F148F" w:rsidRPr="00683E14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。</w:t>
            </w:r>
            <w:r w:rsidR="00D97B58" w:rsidRPr="00BD3239">
              <w:rPr>
                <w:rFonts w:ascii="標楷體" w:eastAsia="標楷體" w:hAnsi="標楷體" w:hint="eastAsia"/>
              </w:rPr>
              <w:t>國小：</w:t>
            </w:r>
            <w:r w:rsidR="00DC6BDF" w:rsidRPr="00BD3239">
              <w:rPr>
                <w:rFonts w:ascii="標楷體" w:eastAsia="標楷體" w:hAnsi="標楷體"/>
              </w:rPr>
              <w:t>108-1</w:t>
            </w:r>
            <w:r w:rsidR="00A51D3E" w:rsidRPr="00BD3239">
              <w:rPr>
                <w:rFonts w:ascii="標楷體" w:eastAsia="標楷體" w:hAnsi="標楷體" w:hint="eastAsia"/>
              </w:rPr>
              <w:t>：32.2%</w:t>
            </w:r>
            <w:r w:rsidR="00A4532D">
              <w:rPr>
                <w:rFonts w:ascii="標楷體" w:eastAsia="標楷體" w:hAnsi="標楷體"/>
              </w:rPr>
              <w:t xml:space="preserve"> </w:t>
            </w:r>
            <w:r w:rsidR="00DC6BDF" w:rsidRPr="00BD3239">
              <w:rPr>
                <w:rFonts w:ascii="標楷體" w:eastAsia="標楷體" w:hAnsi="標楷體"/>
              </w:rPr>
              <w:t>108-2</w:t>
            </w:r>
            <w:r w:rsidR="00A51D3E" w:rsidRPr="00BD3239">
              <w:rPr>
                <w:rFonts w:ascii="標楷體" w:eastAsia="標楷體" w:hAnsi="標楷體" w:hint="eastAsia"/>
              </w:rPr>
              <w:t>：32.2%</w:t>
            </w:r>
          </w:p>
          <w:p w14:paraId="7EFA1FCC" w14:textId="6DA3D028" w:rsidR="00D97B58" w:rsidRPr="00297965" w:rsidRDefault="001F148F" w:rsidP="0038320F">
            <w:pPr>
              <w:pStyle w:val="ad"/>
              <w:numPr>
                <w:ilvl w:val="0"/>
                <w:numId w:val="7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683E14">
              <w:rPr>
                <w:rFonts w:ascii="標楷體" w:eastAsia="標楷體" w:hAnsi="標楷體" w:hint="eastAsia"/>
              </w:rPr>
              <w:t>每天吃早餐達成率</w:t>
            </w:r>
            <w:r w:rsidR="00E41481" w:rsidRPr="00683E14">
              <w:rPr>
                <w:rFonts w:ascii="標楷體" w:eastAsia="標楷體" w:hAnsi="標楷體" w:hint="eastAsia"/>
              </w:rPr>
              <w:t>％</w:t>
            </w:r>
            <w:r w:rsidRPr="00683E14">
              <w:rPr>
                <w:rFonts w:ascii="標楷體" w:eastAsia="標楷體" w:hAnsi="標楷體" w:hint="eastAsia"/>
              </w:rPr>
              <w:t>。</w:t>
            </w:r>
            <w:r w:rsidR="00D97B58" w:rsidRPr="00297965">
              <w:rPr>
                <w:rFonts w:ascii="標楷體" w:eastAsia="標楷體" w:hAnsi="標楷體" w:hint="eastAsia"/>
                <w:color w:val="000000" w:themeColor="text1"/>
              </w:rPr>
              <w:t>國小：</w:t>
            </w:r>
            <w:r w:rsidR="00A51D3E" w:rsidRPr="00297965">
              <w:rPr>
                <w:rFonts w:ascii="標楷體" w:eastAsia="標楷體" w:hAnsi="標楷體" w:hint="eastAsia"/>
                <w:color w:val="000000" w:themeColor="text1"/>
              </w:rPr>
              <w:t>100%</w:t>
            </w:r>
          </w:p>
          <w:p w14:paraId="42282F96" w14:textId="26085986" w:rsidR="008A1CC2" w:rsidRPr="00297965" w:rsidRDefault="001F148F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297965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8A1CC2" w:rsidRPr="00297965">
              <w:rPr>
                <w:rFonts w:ascii="標楷體" w:eastAsia="標楷體" w:hAnsi="標楷體" w:hint="eastAsia"/>
                <w:color w:val="000000" w:themeColor="text1"/>
              </w:rPr>
              <w:t>.學生符合</w:t>
            </w:r>
            <w:r w:rsidR="008A1CC2" w:rsidRPr="00297965">
              <w:rPr>
                <w:rFonts w:ascii="標楷體" w:eastAsia="標楷體" w:hAnsi="標楷體"/>
                <w:color w:val="000000" w:themeColor="text1"/>
              </w:rPr>
              <w:t>85</w:t>
            </w:r>
            <w:r w:rsidR="00BD3239">
              <w:rPr>
                <w:rFonts w:ascii="標楷體" w:eastAsia="標楷體" w:hAnsi="標楷體"/>
                <w:color w:val="000000" w:themeColor="text1"/>
              </w:rPr>
              <w:t>1</w:t>
            </w:r>
            <w:r w:rsidR="008A1CC2" w:rsidRPr="00297965">
              <w:rPr>
                <w:rFonts w:ascii="標楷體" w:eastAsia="標楷體" w:hAnsi="標楷體"/>
                <w:color w:val="000000" w:themeColor="text1"/>
              </w:rPr>
              <w:t>10</w:t>
            </w:r>
            <w:r w:rsidR="008A1CC2" w:rsidRPr="00297965">
              <w:rPr>
                <w:rFonts w:ascii="標楷體" w:eastAsia="標楷體" w:hAnsi="標楷體" w:hint="eastAsia"/>
                <w:color w:val="000000" w:themeColor="text1"/>
              </w:rPr>
              <w:t>原則達成率</w:t>
            </w:r>
            <w:r w:rsidR="00911262" w:rsidRPr="00297965">
              <w:rPr>
                <w:rFonts w:ascii="標楷體" w:eastAsia="標楷體" w:hAnsi="標楷體" w:hint="eastAsia"/>
                <w:color w:val="000000" w:themeColor="text1"/>
              </w:rPr>
              <w:t>（以下分述）</w:t>
            </w:r>
            <w:r w:rsidR="008A1CC2" w:rsidRPr="0029796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AB67040" w14:textId="295F21CD" w:rsidR="007B4C84" w:rsidRPr="00683E14" w:rsidRDefault="00911262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（1）</w:t>
            </w:r>
            <w:r w:rsidR="008A1CC2" w:rsidRPr="00683E14">
              <w:rPr>
                <w:rFonts w:ascii="標楷體" w:eastAsia="標楷體" w:hAnsi="標楷體" w:hint="eastAsia"/>
              </w:rPr>
              <w:t>學生每</w:t>
            </w:r>
            <w:r w:rsidR="007B4C84" w:rsidRPr="00683E14">
              <w:rPr>
                <w:rFonts w:ascii="標楷體" w:eastAsia="標楷體" w:hAnsi="標楷體" w:hint="eastAsia"/>
              </w:rPr>
              <w:t>天睡</w:t>
            </w:r>
            <w:r w:rsidR="00C206EE" w:rsidRPr="00683E14">
              <w:rPr>
                <w:rFonts w:ascii="標楷體" w:eastAsia="標楷體" w:hAnsi="標楷體" w:hint="eastAsia"/>
              </w:rPr>
              <w:t>足</w:t>
            </w:r>
            <w:r w:rsidR="007B4C84" w:rsidRPr="00683E14">
              <w:rPr>
                <w:rFonts w:ascii="標楷體" w:eastAsia="標楷體" w:hAnsi="標楷體" w:hint="eastAsia"/>
              </w:rPr>
              <w:t>8小時</w:t>
            </w:r>
            <w:r w:rsidR="008A1CC2" w:rsidRPr="00683E14">
              <w:rPr>
                <w:rFonts w:ascii="標楷體" w:eastAsia="標楷體" w:hAnsi="標楷體" w:hint="eastAsia"/>
              </w:rPr>
              <w:t>達成率</w:t>
            </w:r>
            <w:r w:rsidR="002E1B95" w:rsidRPr="00683E14">
              <w:rPr>
                <w:rFonts w:ascii="標楷體" w:eastAsia="標楷體" w:hAnsi="標楷體" w:hint="eastAsia"/>
              </w:rPr>
              <w:t>％</w:t>
            </w:r>
            <w:r w:rsidR="008A1CC2" w:rsidRPr="00683E14">
              <w:rPr>
                <w:rFonts w:ascii="標楷體" w:eastAsia="標楷體" w:hAnsi="標楷體" w:hint="eastAsia"/>
              </w:rPr>
              <w:t>。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A51D3E">
              <w:rPr>
                <w:rFonts w:ascii="標楷體" w:eastAsia="標楷體" w:hAnsi="標楷體" w:hint="eastAsia"/>
              </w:rPr>
              <w:t>80%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</w:p>
          <w:p w14:paraId="63FD0A29" w14:textId="77777777" w:rsidR="00911262" w:rsidRPr="00683E14" w:rsidRDefault="00911262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（2）學生每天</w:t>
            </w:r>
            <w:r w:rsidR="003E7466" w:rsidRPr="00683E14">
              <w:rPr>
                <w:rFonts w:ascii="標楷體" w:eastAsia="標楷體" w:hAnsi="標楷體" w:hint="eastAsia"/>
              </w:rPr>
              <w:t>午餐理想蔬</w:t>
            </w:r>
            <w:r w:rsidR="00345B69" w:rsidRPr="00683E14">
              <w:rPr>
                <w:rFonts w:ascii="標楷體" w:eastAsia="標楷體" w:hAnsi="標楷體" w:hint="eastAsia"/>
              </w:rPr>
              <w:t>菜量</w:t>
            </w:r>
            <w:r w:rsidR="00934C98" w:rsidRPr="00683E14">
              <w:rPr>
                <w:rFonts w:ascii="標楷體" w:eastAsia="標楷體" w:hAnsi="標楷體" w:hint="eastAsia"/>
              </w:rPr>
              <w:t>（1</w:t>
            </w:r>
            <w:r w:rsidR="001F148F" w:rsidRPr="00683E14">
              <w:rPr>
                <w:rFonts w:ascii="標楷體" w:eastAsia="標楷體" w:hAnsi="標楷體" w:hint="eastAsia"/>
              </w:rPr>
              <w:t>拳</w:t>
            </w:r>
            <w:r w:rsidR="00934C98" w:rsidRPr="00683E14">
              <w:rPr>
                <w:rFonts w:ascii="標楷體" w:eastAsia="標楷體" w:hAnsi="標楷體" w:hint="eastAsia"/>
              </w:rPr>
              <w:t>半）</w:t>
            </w:r>
            <w:r w:rsidR="00345B69" w:rsidRPr="00683E14">
              <w:rPr>
                <w:rFonts w:ascii="標楷體" w:eastAsia="標楷體" w:hAnsi="標楷體" w:hint="eastAsia"/>
              </w:rPr>
              <w:t>達成率</w:t>
            </w:r>
            <w:r w:rsidR="002E1B95" w:rsidRPr="00683E14">
              <w:rPr>
                <w:rFonts w:ascii="標楷體" w:eastAsia="標楷體" w:hAnsi="標楷體" w:hint="eastAsia"/>
              </w:rPr>
              <w:t>％</w:t>
            </w:r>
            <w:r w:rsidRPr="00683E14">
              <w:rPr>
                <w:rFonts w:ascii="標楷體" w:eastAsia="標楷體" w:hAnsi="標楷體" w:hint="eastAsia"/>
              </w:rPr>
              <w:t>。</w:t>
            </w:r>
          </w:p>
          <w:p w14:paraId="73673934" w14:textId="3C1BC019" w:rsidR="00FC662C" w:rsidRPr="00683E14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A51D3E">
              <w:rPr>
                <w:rFonts w:ascii="標楷體" w:eastAsia="標楷體" w:hAnsi="標楷體" w:hint="eastAsia"/>
              </w:rPr>
              <w:t>100%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</w:p>
          <w:p w14:paraId="7D7BA899" w14:textId="284379F4" w:rsidR="00264A89" w:rsidRPr="00683E14" w:rsidRDefault="00911262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（3）</w:t>
            </w:r>
            <w:r w:rsidR="00AC7866" w:rsidRPr="00683E14">
              <w:rPr>
                <w:rFonts w:ascii="標楷體" w:eastAsia="標楷體" w:hAnsi="標楷體" w:hint="eastAsia"/>
              </w:rPr>
              <w:t>每天</w:t>
            </w:r>
            <w:r w:rsidR="007946B6" w:rsidRPr="00683E14">
              <w:rPr>
                <w:rFonts w:ascii="標楷體" w:eastAsia="標楷體" w:hAnsi="標楷體"/>
              </w:rPr>
              <w:t>3C</w:t>
            </w:r>
            <w:r w:rsidR="007946B6" w:rsidRPr="00683E14">
              <w:rPr>
                <w:rFonts w:ascii="標楷體" w:eastAsia="標楷體" w:hAnsi="標楷體" w:hint="eastAsia"/>
              </w:rPr>
              <w:t>產品</w:t>
            </w:r>
            <w:r w:rsidR="00AC7866" w:rsidRPr="00683E14">
              <w:rPr>
                <w:rFonts w:ascii="標楷體" w:eastAsia="標楷體" w:hAnsi="標楷體" w:hint="eastAsia"/>
              </w:rPr>
              <w:t>使用時間少於</w:t>
            </w:r>
            <w:r w:rsidR="00BD3239">
              <w:rPr>
                <w:rFonts w:ascii="標楷體" w:eastAsia="標楷體" w:hAnsi="標楷體"/>
              </w:rPr>
              <w:t>1</w:t>
            </w:r>
            <w:r w:rsidR="00AC7866" w:rsidRPr="00683E14">
              <w:rPr>
                <w:rFonts w:ascii="標楷體" w:eastAsia="標楷體" w:hAnsi="標楷體" w:hint="eastAsia"/>
              </w:rPr>
              <w:t>小時</w:t>
            </w:r>
            <w:r w:rsidR="0098659C" w:rsidRPr="00683E14">
              <w:rPr>
                <w:rFonts w:ascii="標楷體" w:eastAsia="標楷體" w:hAnsi="標楷體" w:hint="eastAsia"/>
              </w:rPr>
              <w:t>平均達</w:t>
            </w:r>
            <w:r w:rsidR="00AC7866" w:rsidRPr="00683E14">
              <w:rPr>
                <w:rFonts w:ascii="標楷體" w:eastAsia="標楷體" w:hAnsi="標楷體" w:hint="eastAsia"/>
              </w:rPr>
              <w:t>成率</w:t>
            </w:r>
          </w:p>
          <w:p w14:paraId="0BFFF065" w14:textId="3FAA5D3B" w:rsidR="00911262" w:rsidRPr="00683E14" w:rsidRDefault="00264A89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 xml:space="preserve">     </w:t>
            </w:r>
            <w:r w:rsidR="002E1B95" w:rsidRPr="00683E14">
              <w:rPr>
                <w:rFonts w:ascii="標楷體" w:eastAsia="標楷體" w:hAnsi="標楷體" w:hint="eastAsia"/>
              </w:rPr>
              <w:t>％</w:t>
            </w:r>
            <w:r w:rsidR="00911262" w:rsidRPr="00683E14">
              <w:rPr>
                <w:rFonts w:ascii="標楷體" w:eastAsia="標楷體" w:hAnsi="標楷體" w:hint="eastAsia"/>
              </w:rPr>
              <w:t>。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A51D3E">
              <w:rPr>
                <w:rFonts w:ascii="標楷體" w:eastAsia="標楷體" w:hAnsi="標楷體" w:hint="eastAsia"/>
              </w:rPr>
              <w:t>60%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</w:p>
          <w:p w14:paraId="74B5FB13" w14:textId="77777777" w:rsidR="002F101B" w:rsidRPr="00683E14" w:rsidRDefault="00911262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（4）</w:t>
            </w:r>
            <w:r w:rsidR="007B4C84" w:rsidRPr="00683E14">
              <w:rPr>
                <w:rFonts w:ascii="標楷體" w:eastAsia="標楷體" w:hAnsi="標楷體" w:hint="eastAsia"/>
              </w:rPr>
              <w:t>學生</w:t>
            </w:r>
            <w:r w:rsidR="0098659C" w:rsidRPr="00683E14">
              <w:rPr>
                <w:rFonts w:ascii="標楷體" w:eastAsia="標楷體" w:hAnsi="標楷體" w:hint="eastAsia"/>
              </w:rPr>
              <w:t>目標</w:t>
            </w:r>
            <w:r w:rsidR="007B4C84" w:rsidRPr="00683E14">
              <w:rPr>
                <w:rFonts w:ascii="標楷體" w:eastAsia="標楷體" w:hAnsi="標楷體" w:hint="eastAsia"/>
              </w:rPr>
              <w:t>運動</w:t>
            </w:r>
            <w:r w:rsidR="0098659C" w:rsidRPr="00683E14">
              <w:rPr>
                <w:rFonts w:ascii="標楷體" w:eastAsia="標楷體" w:hAnsi="標楷體" w:hint="eastAsia"/>
              </w:rPr>
              <w:t>量平均</w:t>
            </w:r>
            <w:r w:rsidR="007B4C84" w:rsidRPr="00683E14">
              <w:rPr>
                <w:rFonts w:ascii="標楷體" w:eastAsia="標楷體" w:hAnsi="標楷體" w:hint="eastAsia"/>
              </w:rPr>
              <w:t>達成率</w:t>
            </w:r>
            <w:r w:rsidR="002E1B95" w:rsidRPr="00683E14">
              <w:rPr>
                <w:rFonts w:ascii="標楷體" w:eastAsia="標楷體" w:hAnsi="標楷體" w:hint="eastAsia"/>
              </w:rPr>
              <w:t>％</w:t>
            </w:r>
            <w:r w:rsidR="007B4C84" w:rsidRPr="00683E14">
              <w:rPr>
                <w:rFonts w:ascii="標楷體" w:eastAsia="標楷體" w:hAnsi="標楷體" w:hint="eastAsia"/>
              </w:rPr>
              <w:t>。</w:t>
            </w:r>
            <w:r w:rsidR="007B647A" w:rsidRPr="00683E14">
              <w:rPr>
                <w:rFonts w:ascii="標楷體" w:eastAsia="標楷體" w:hAnsi="標楷體" w:hint="eastAsia"/>
              </w:rPr>
              <w:t>（運動</w:t>
            </w:r>
            <w:r w:rsidR="003D13AA" w:rsidRPr="00683E14">
              <w:rPr>
                <w:rFonts w:ascii="標楷體" w:eastAsia="標楷體" w:hAnsi="標楷體" w:hint="eastAsia"/>
              </w:rPr>
              <w:t>42</w:t>
            </w:r>
            <w:r w:rsidR="007B647A" w:rsidRPr="00683E14">
              <w:rPr>
                <w:rFonts w:ascii="標楷體" w:eastAsia="標楷體" w:hAnsi="標楷體"/>
              </w:rPr>
              <w:t>0/</w:t>
            </w:r>
            <w:r w:rsidR="007B647A" w:rsidRPr="00683E14">
              <w:rPr>
                <w:rFonts w:ascii="標楷體" w:eastAsia="標楷體" w:hAnsi="標楷體" w:hint="eastAsia"/>
              </w:rPr>
              <w:t>週）</w:t>
            </w:r>
          </w:p>
          <w:p w14:paraId="230E8562" w14:textId="4D884202" w:rsidR="00FC662C" w:rsidRPr="00683E14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A51D3E">
              <w:rPr>
                <w:rFonts w:ascii="標楷體" w:eastAsia="標楷體" w:hAnsi="標楷體" w:hint="eastAsia"/>
              </w:rPr>
              <w:t>80%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</w:p>
          <w:p w14:paraId="35C8099C" w14:textId="77777777" w:rsidR="00BD3239" w:rsidRDefault="00911262" w:rsidP="00BD3239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（5）</w:t>
            </w:r>
            <w:r w:rsidR="002F101B" w:rsidRPr="00683E14">
              <w:rPr>
                <w:rFonts w:ascii="標楷體" w:eastAsia="標楷體" w:hAnsi="標楷體" w:hint="eastAsia"/>
              </w:rPr>
              <w:t>學生</w:t>
            </w:r>
            <w:r w:rsidR="0098659C" w:rsidRPr="00683E14">
              <w:rPr>
                <w:rFonts w:ascii="標楷體" w:eastAsia="標楷體" w:hAnsi="標楷體" w:hint="eastAsia"/>
              </w:rPr>
              <w:t>喝</w:t>
            </w:r>
            <w:r w:rsidR="00264A89" w:rsidRPr="00683E14">
              <w:rPr>
                <w:rFonts w:ascii="標楷體" w:eastAsia="標楷體" w:hAnsi="標楷體" w:hint="eastAsia"/>
              </w:rPr>
              <w:t>足白開</w:t>
            </w:r>
            <w:r w:rsidR="0098659C" w:rsidRPr="00683E14">
              <w:rPr>
                <w:rFonts w:ascii="標楷體" w:eastAsia="標楷體" w:hAnsi="標楷體" w:hint="eastAsia"/>
              </w:rPr>
              <w:t>水目標平均達成率</w:t>
            </w:r>
            <w:r w:rsidR="002E1B95" w:rsidRPr="00683E14">
              <w:rPr>
                <w:rFonts w:ascii="標楷體" w:eastAsia="標楷體" w:hAnsi="標楷體" w:hint="eastAsia"/>
              </w:rPr>
              <w:t>％</w:t>
            </w:r>
            <w:r w:rsidR="00BD3239" w:rsidRPr="00683E14">
              <w:rPr>
                <w:rFonts w:ascii="標楷體" w:eastAsia="標楷體" w:hAnsi="標楷體" w:hint="eastAsia"/>
              </w:rPr>
              <w:t>國小：</w:t>
            </w:r>
            <w:r w:rsidR="00BD3239">
              <w:rPr>
                <w:rFonts w:ascii="標楷體" w:eastAsia="標楷體" w:hAnsi="標楷體" w:hint="eastAsia"/>
              </w:rPr>
              <w:t>62%</w:t>
            </w:r>
            <w:r w:rsidR="00BD3239" w:rsidRPr="00683E14">
              <w:rPr>
                <w:rFonts w:ascii="標楷體" w:eastAsia="標楷體" w:hAnsi="標楷體"/>
              </w:rPr>
              <w:t xml:space="preserve"> </w:t>
            </w:r>
          </w:p>
          <w:p w14:paraId="0BACEBF9" w14:textId="5625855B" w:rsidR="002F101B" w:rsidRPr="00683E14" w:rsidRDefault="00264A89" w:rsidP="00BD3239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</w:t>
            </w:r>
            <w:r w:rsidR="0098659C" w:rsidRPr="00683E14">
              <w:rPr>
                <w:rFonts w:ascii="標楷體" w:eastAsia="標楷體" w:hAnsi="標楷體" w:hint="eastAsia"/>
              </w:rPr>
              <w:t>每日喝</w:t>
            </w:r>
            <w:r w:rsidR="000E05AD" w:rsidRPr="00683E14">
              <w:rPr>
                <w:rFonts w:ascii="標楷體" w:eastAsia="標楷體" w:hAnsi="標楷體" w:hint="eastAsia"/>
              </w:rPr>
              <w:t>足白開</w:t>
            </w:r>
            <w:r w:rsidR="0098659C" w:rsidRPr="00683E14">
              <w:rPr>
                <w:rFonts w:ascii="標楷體" w:eastAsia="標楷體" w:hAnsi="標楷體" w:hint="eastAsia"/>
              </w:rPr>
              <w:t>水</w:t>
            </w:r>
            <w:r w:rsidR="001F2CF4" w:rsidRPr="00683E14">
              <w:rPr>
                <w:rFonts w:ascii="標楷體" w:eastAsia="標楷體" w:hAnsi="標楷體" w:hint="eastAsia"/>
              </w:rPr>
              <w:t>、</w:t>
            </w:r>
            <w:r w:rsidR="001F148F" w:rsidRPr="00683E14">
              <w:rPr>
                <w:rFonts w:ascii="標楷體" w:eastAsia="標楷體" w:hAnsi="標楷體" w:hint="eastAsia"/>
              </w:rPr>
              <w:t>體重每公斤*30CC</w:t>
            </w:r>
            <w:r w:rsidR="0098659C" w:rsidRPr="00683E14">
              <w:rPr>
                <w:rFonts w:ascii="標楷體" w:eastAsia="標楷體" w:hAnsi="標楷體" w:hint="eastAsia"/>
              </w:rPr>
              <w:t>）。</w:t>
            </w:r>
          </w:p>
          <w:p w14:paraId="03E5542D" w14:textId="7EDA6078" w:rsidR="00FC662C" w:rsidRPr="00683E14" w:rsidRDefault="006809C6" w:rsidP="007B126E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（</w:t>
            </w:r>
            <w:r w:rsidRPr="00683E14">
              <w:rPr>
                <w:rFonts w:ascii="標楷體" w:eastAsia="標楷體" w:hAnsi="標楷體"/>
              </w:rPr>
              <w:t>6</w:t>
            </w:r>
            <w:r w:rsidRPr="00683E14">
              <w:rPr>
                <w:rFonts w:ascii="標楷體" w:eastAsia="標楷體" w:hAnsi="標楷體" w:hint="eastAsia"/>
              </w:rPr>
              <w:t>）</w:t>
            </w:r>
            <w:r w:rsidR="00E9567A" w:rsidRPr="00683E14">
              <w:rPr>
                <w:rFonts w:ascii="標楷體" w:eastAsia="標楷體" w:hAnsi="標楷體" w:hint="eastAsia"/>
              </w:rPr>
              <w:t>在校</w:t>
            </w:r>
            <w:r w:rsidRPr="00683E14">
              <w:rPr>
                <w:rFonts w:ascii="標楷體" w:eastAsia="標楷體" w:hAnsi="標楷體" w:hint="eastAsia"/>
              </w:rPr>
              <w:t>零含糖飲料％</w:t>
            </w:r>
            <w:r w:rsidR="009537B9" w:rsidRPr="00683E14">
              <w:rPr>
                <w:rFonts w:ascii="標楷體" w:eastAsia="標楷體" w:hAnsi="標楷體" w:hint="eastAsia"/>
              </w:rPr>
              <w:t xml:space="preserve"> </w:t>
            </w:r>
            <w:r w:rsidR="002E1B95" w:rsidRPr="00683E14">
              <w:rPr>
                <w:rFonts w:ascii="標楷體" w:eastAsia="標楷體" w:hAnsi="標楷體" w:hint="eastAsia"/>
              </w:rPr>
              <w:t>(與口腔保健第</w:t>
            </w:r>
            <w:r w:rsidR="00785C7B" w:rsidRPr="00683E14">
              <w:rPr>
                <w:rFonts w:ascii="標楷體" w:eastAsia="標楷體" w:hAnsi="標楷體"/>
              </w:rPr>
              <w:t>8.</w:t>
            </w:r>
            <w:r w:rsidR="002E1B95" w:rsidRPr="00683E14">
              <w:rPr>
                <w:rFonts w:ascii="標楷體" w:eastAsia="標楷體" w:hAnsi="標楷體" w:hint="eastAsia"/>
              </w:rPr>
              <w:t>9點相同)。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A51D3E">
              <w:rPr>
                <w:rFonts w:ascii="標楷體" w:eastAsia="標楷體" w:hAnsi="標楷體" w:hint="eastAsia"/>
              </w:rPr>
              <w:t>100%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273" w:type="dxa"/>
          </w:tcPr>
          <w:p w14:paraId="5A4E10D3" w14:textId="74C85E70" w:rsidR="003252F9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1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97B58" w:rsidRPr="00683E14">
              <w:rPr>
                <w:rFonts w:ascii="標楷體" w:eastAsia="標楷體" w:hAnsi="標楷體" w:hint="eastAsia"/>
              </w:rPr>
              <w:t>國小：</w:t>
            </w:r>
            <w:r w:rsidR="00227645">
              <w:rPr>
                <w:rFonts w:ascii="標楷體" w:eastAsia="標楷體" w:hAnsi="標楷體" w:hint="eastAsia"/>
              </w:rPr>
              <w:t>1.1%</w:t>
            </w:r>
            <w:r w:rsidR="00227645" w:rsidRPr="00683E14">
              <w:rPr>
                <w:rFonts w:ascii="標楷體" w:eastAsia="標楷體" w:hAnsi="標楷體"/>
              </w:rPr>
              <w:t xml:space="preserve">  </w:t>
            </w:r>
          </w:p>
          <w:p w14:paraId="46BD4F5C" w14:textId="45DBEA9E" w:rsidR="002965FB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97B58" w:rsidRPr="00683E14">
              <w:rPr>
                <w:rFonts w:ascii="標楷體" w:eastAsia="標楷體" w:hAnsi="標楷體" w:hint="eastAsia"/>
              </w:rPr>
              <w:t>國小：</w:t>
            </w:r>
            <w:r w:rsidR="00227645">
              <w:rPr>
                <w:rFonts w:ascii="標楷體" w:eastAsia="標楷體" w:hAnsi="標楷體" w:hint="eastAsia"/>
              </w:rPr>
              <w:t>55.1%</w:t>
            </w:r>
          </w:p>
          <w:p w14:paraId="54362A52" w14:textId="17FBB23C" w:rsidR="007D08E1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3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97B58" w:rsidRPr="00683E14">
              <w:rPr>
                <w:rFonts w:ascii="標楷體" w:eastAsia="標楷體" w:hAnsi="標楷體" w:hint="eastAsia"/>
              </w:rPr>
              <w:t>國小：</w:t>
            </w:r>
            <w:r w:rsidR="00227645">
              <w:rPr>
                <w:rFonts w:ascii="標楷體" w:eastAsia="標楷體" w:hAnsi="標楷體" w:hint="eastAsia"/>
              </w:rPr>
              <w:t>10.6%</w:t>
            </w:r>
          </w:p>
          <w:p w14:paraId="4777E5DE" w14:textId="3FED378E" w:rsidR="00FC662C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4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97B58" w:rsidRPr="00683E14">
              <w:rPr>
                <w:rFonts w:ascii="標楷體" w:eastAsia="標楷體" w:hAnsi="標楷體" w:hint="eastAsia"/>
              </w:rPr>
              <w:t>國小：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  <w:r w:rsidR="007B126E">
              <w:rPr>
                <w:rFonts w:ascii="標楷體" w:eastAsia="標楷體" w:hAnsi="標楷體" w:hint="eastAsia"/>
              </w:rPr>
              <w:t>31.2%</w:t>
            </w:r>
          </w:p>
          <w:p w14:paraId="0682154D" w14:textId="6D3BAF41" w:rsidR="00FC662C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5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7B126E" w:rsidRPr="00297965">
              <w:rPr>
                <w:rFonts w:ascii="標楷體" w:eastAsia="標楷體" w:hAnsi="標楷體" w:hint="eastAsia"/>
                <w:color w:val="000000" w:themeColor="text1"/>
              </w:rPr>
              <w:t>100%</w:t>
            </w:r>
          </w:p>
          <w:p w14:paraId="39B82FAE" w14:textId="77777777" w:rsidR="007B126E" w:rsidRDefault="007B126E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71994505" w14:textId="41A0912F" w:rsidR="00FC662C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6-1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E56C8" w:rsidRPr="00683E14">
              <w:rPr>
                <w:rFonts w:ascii="標楷體" w:eastAsia="標楷體" w:hAnsi="標楷體" w:hint="eastAsia"/>
              </w:rPr>
              <w:t>國小：</w:t>
            </w:r>
            <w:r w:rsidR="007B126E">
              <w:rPr>
                <w:rFonts w:ascii="標楷體" w:eastAsia="標楷體" w:hAnsi="標楷體" w:hint="eastAsia"/>
              </w:rPr>
              <w:t>81%</w:t>
            </w:r>
          </w:p>
          <w:p w14:paraId="3A14DE1F" w14:textId="77777777" w:rsidR="007B126E" w:rsidRPr="00683E14" w:rsidRDefault="007D08E1" w:rsidP="007B126E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6-2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7B126E" w:rsidRPr="00683E14">
              <w:rPr>
                <w:rFonts w:ascii="標楷體" w:eastAsia="標楷體" w:hAnsi="標楷體" w:hint="eastAsia"/>
              </w:rPr>
              <w:t>國小：</w:t>
            </w:r>
            <w:r w:rsidR="007B126E">
              <w:rPr>
                <w:rFonts w:ascii="標楷體" w:eastAsia="標楷體" w:hAnsi="標楷體" w:hint="eastAsia"/>
              </w:rPr>
              <w:t>100%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</w:p>
          <w:p w14:paraId="1FF9B72C" w14:textId="77777777" w:rsidR="00FC662C" w:rsidRPr="00683E14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5A3E31DE" w14:textId="22A59539" w:rsidR="007D08E1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6-3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E56C8" w:rsidRPr="00683E14">
              <w:rPr>
                <w:rFonts w:ascii="標楷體" w:eastAsia="標楷體" w:hAnsi="標楷體" w:hint="eastAsia"/>
              </w:rPr>
              <w:t>國小：</w:t>
            </w:r>
            <w:r w:rsidR="007B126E">
              <w:rPr>
                <w:rFonts w:ascii="標楷體" w:eastAsia="標楷體" w:hAnsi="標楷體" w:hint="eastAsia"/>
              </w:rPr>
              <w:t>61%</w:t>
            </w:r>
          </w:p>
          <w:p w14:paraId="1F0BFD66" w14:textId="77777777" w:rsidR="00264A89" w:rsidRPr="00683E14" w:rsidRDefault="00264A89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2A04ED2D" w14:textId="7B52F998" w:rsidR="007D08E1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6-4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E56C8" w:rsidRPr="00683E14">
              <w:rPr>
                <w:rFonts w:ascii="標楷體" w:eastAsia="標楷體" w:hAnsi="標楷體" w:hint="eastAsia"/>
              </w:rPr>
              <w:t>國小：</w:t>
            </w:r>
            <w:r w:rsidR="007B126E">
              <w:rPr>
                <w:rFonts w:ascii="標楷體" w:eastAsia="標楷體" w:hAnsi="標楷體" w:hint="eastAsia"/>
              </w:rPr>
              <w:t>81%</w:t>
            </w:r>
          </w:p>
          <w:p w14:paraId="49F4CB41" w14:textId="77777777" w:rsidR="00FC662C" w:rsidRPr="00683E14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1A0B96E4" w14:textId="355C6E0D" w:rsidR="007D08E1" w:rsidRPr="00683E14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6-5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E56C8" w:rsidRPr="00683E14">
              <w:rPr>
                <w:rFonts w:ascii="標楷體" w:eastAsia="標楷體" w:hAnsi="標楷體" w:hint="eastAsia"/>
              </w:rPr>
              <w:t>國小：</w:t>
            </w:r>
            <w:r w:rsidR="007B126E">
              <w:rPr>
                <w:rFonts w:ascii="標楷體" w:eastAsia="標楷體" w:hAnsi="標楷體" w:hint="eastAsia"/>
              </w:rPr>
              <w:t>63%</w:t>
            </w:r>
            <w:r w:rsidR="007B126E" w:rsidRPr="00683E14">
              <w:rPr>
                <w:rFonts w:ascii="標楷體" w:eastAsia="標楷體" w:hAnsi="標楷體"/>
              </w:rPr>
              <w:t xml:space="preserve"> </w:t>
            </w:r>
            <w:r w:rsidR="006E36D8" w:rsidRPr="00683E14">
              <w:rPr>
                <w:rFonts w:ascii="標楷體" w:eastAsia="標楷體" w:hAnsi="標楷體"/>
              </w:rPr>
              <w:t xml:space="preserve"> </w:t>
            </w:r>
          </w:p>
          <w:p w14:paraId="4F266643" w14:textId="77777777" w:rsidR="00FC662C" w:rsidRPr="00683E14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5B17EBF0" w14:textId="464AB3A5" w:rsidR="00A42247" w:rsidRPr="00683E14" w:rsidRDefault="006809C6" w:rsidP="006E36D8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6-6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DE56C8" w:rsidRPr="00683E14">
              <w:rPr>
                <w:rFonts w:ascii="標楷體" w:eastAsia="標楷體" w:hAnsi="標楷體" w:hint="eastAsia"/>
              </w:rPr>
              <w:t>國小：</w:t>
            </w:r>
            <w:r w:rsidR="007B126E">
              <w:rPr>
                <w:rFonts w:ascii="標楷體" w:eastAsia="標楷體" w:hAnsi="標楷體" w:hint="eastAsia"/>
              </w:rPr>
              <w:t>100%</w:t>
            </w:r>
          </w:p>
        </w:tc>
      </w:tr>
      <w:tr w:rsidR="00075AF9" w:rsidRPr="00683E14" w14:paraId="19C15216" w14:textId="77777777" w:rsidTr="00DC6BDF">
        <w:trPr>
          <w:trHeight w:val="414"/>
        </w:trPr>
        <w:tc>
          <w:tcPr>
            <w:tcW w:w="1314" w:type="dxa"/>
            <w:vAlign w:val="center"/>
          </w:tcPr>
          <w:p w14:paraId="3FA2FC5E" w14:textId="77777777" w:rsidR="00075AF9" w:rsidRPr="00683E14" w:rsidRDefault="00075AF9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菸檳防制</w:t>
            </w:r>
          </w:p>
        </w:tc>
        <w:tc>
          <w:tcPr>
            <w:tcW w:w="5812" w:type="dxa"/>
          </w:tcPr>
          <w:p w14:paraId="23D45D65" w14:textId="739AA533" w:rsidR="00FC662C" w:rsidRPr="002C4E4A" w:rsidRDefault="00E57FF7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學生吸菸率</w:t>
            </w:r>
            <w:r w:rsidR="002E1B95" w:rsidRPr="002C4E4A">
              <w:rPr>
                <w:rFonts w:ascii="標楷體" w:eastAsia="標楷體" w:hAnsi="標楷體" w:hint="eastAsia"/>
              </w:rPr>
              <w:t>％</w:t>
            </w:r>
            <w:r w:rsidR="00695483" w:rsidRPr="002C4E4A">
              <w:rPr>
                <w:rFonts w:ascii="標楷體" w:eastAsia="標楷體" w:hAnsi="標楷體" w:hint="eastAsia"/>
              </w:rPr>
              <w:t>(</w:t>
            </w:r>
            <w:r w:rsidR="007D1A0D" w:rsidRPr="002C4E4A">
              <w:rPr>
                <w:rFonts w:ascii="標楷體" w:eastAsia="標楷體" w:hAnsi="標楷體" w:hint="eastAsia"/>
              </w:rPr>
              <w:t>及</w:t>
            </w:r>
            <w:r w:rsidR="00695483" w:rsidRPr="002C4E4A">
              <w:rPr>
                <w:rFonts w:ascii="標楷體" w:eastAsia="標楷體" w:hAnsi="標楷體" w:hint="eastAsia"/>
              </w:rPr>
              <w:t>吸菸學生人數)</w:t>
            </w:r>
            <w:r w:rsidRPr="002C4E4A">
              <w:rPr>
                <w:rFonts w:ascii="標楷體" w:eastAsia="標楷體" w:hAnsi="標楷體" w:hint="eastAsia"/>
              </w:rPr>
              <w:t>。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A51D3E" w:rsidRPr="002C4E4A">
              <w:rPr>
                <w:rFonts w:ascii="標楷體" w:eastAsia="標楷體" w:hAnsi="標楷體" w:hint="eastAsia"/>
              </w:rPr>
              <w:t>0</w:t>
            </w:r>
            <w:r w:rsidR="00FC662C" w:rsidRPr="002C4E4A">
              <w:rPr>
                <w:rFonts w:ascii="標楷體" w:eastAsia="標楷體" w:hAnsi="標楷體" w:hint="eastAsia"/>
              </w:rPr>
              <w:t>％</w:t>
            </w:r>
            <w:r w:rsidR="00BD3239" w:rsidRPr="002C4E4A">
              <w:rPr>
                <w:rFonts w:ascii="標楷體" w:eastAsia="標楷體" w:hAnsi="標楷體"/>
              </w:rPr>
              <w:t>/0</w:t>
            </w:r>
            <w:r w:rsidR="00BD3239" w:rsidRPr="002C4E4A">
              <w:rPr>
                <w:rFonts w:ascii="標楷體" w:eastAsia="標楷體" w:hAnsi="標楷體" w:hint="eastAsia"/>
              </w:rPr>
              <w:t>人</w:t>
            </w:r>
          </w:p>
          <w:p w14:paraId="14A138D8" w14:textId="0EC0810E" w:rsidR="00FC662C" w:rsidRPr="002C4E4A" w:rsidRDefault="00E57FF7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學生使用電子煙人數及使用率</w:t>
            </w:r>
            <w:r w:rsidR="002E1B95" w:rsidRPr="002C4E4A">
              <w:rPr>
                <w:rFonts w:ascii="標楷體" w:eastAsia="標楷體" w:hAnsi="標楷體" w:hint="eastAsia"/>
              </w:rPr>
              <w:t>％</w:t>
            </w:r>
            <w:r w:rsidRPr="002C4E4A">
              <w:rPr>
                <w:rFonts w:ascii="標楷體" w:eastAsia="標楷體" w:hAnsi="標楷體" w:hint="eastAsia"/>
              </w:rPr>
              <w:t>。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A51D3E" w:rsidRPr="002C4E4A">
              <w:rPr>
                <w:rFonts w:ascii="標楷體" w:eastAsia="標楷體" w:hAnsi="標楷體" w:hint="eastAsia"/>
              </w:rPr>
              <w:t>0</w:t>
            </w:r>
            <w:r w:rsidR="00FC662C" w:rsidRPr="002C4E4A">
              <w:rPr>
                <w:rFonts w:ascii="標楷體" w:eastAsia="標楷體" w:hAnsi="標楷體" w:hint="eastAsia"/>
              </w:rPr>
              <w:t>人</w:t>
            </w:r>
            <w:r w:rsidR="00FC662C" w:rsidRPr="002C4E4A">
              <w:rPr>
                <w:rFonts w:ascii="標楷體" w:eastAsia="標楷體" w:hAnsi="標楷體"/>
              </w:rPr>
              <w:t xml:space="preserve">/ </w:t>
            </w:r>
            <w:r w:rsidR="00BD3239" w:rsidRPr="002C4E4A">
              <w:rPr>
                <w:rFonts w:ascii="標楷體" w:eastAsia="標楷體" w:hAnsi="標楷體"/>
              </w:rPr>
              <w:t>0</w:t>
            </w:r>
            <w:r w:rsidR="00FC662C" w:rsidRPr="002C4E4A">
              <w:rPr>
                <w:rFonts w:ascii="標楷體" w:eastAsia="標楷體" w:hAnsi="標楷體"/>
              </w:rPr>
              <w:t>%</w:t>
            </w:r>
            <w:r w:rsidR="00FC662C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080E7A22" w14:textId="1332E1C0" w:rsidR="00FC662C" w:rsidRPr="002C4E4A" w:rsidRDefault="00586544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辦理</w:t>
            </w:r>
            <w:r w:rsidR="00345B69" w:rsidRPr="002C4E4A">
              <w:rPr>
                <w:rFonts w:ascii="標楷體" w:eastAsia="標楷體" w:hAnsi="標楷體" w:hint="eastAsia"/>
              </w:rPr>
              <w:t>菸</w:t>
            </w:r>
            <w:r w:rsidR="00E57FF7" w:rsidRPr="002C4E4A">
              <w:rPr>
                <w:rFonts w:ascii="標楷體" w:eastAsia="標楷體" w:hAnsi="標楷體" w:hint="eastAsia"/>
              </w:rPr>
              <w:t>害</w:t>
            </w:r>
            <w:r w:rsidR="0098456C" w:rsidRPr="002C4E4A">
              <w:rPr>
                <w:rFonts w:ascii="標楷體" w:eastAsia="標楷體" w:hAnsi="標楷體" w:hint="eastAsia"/>
              </w:rPr>
              <w:t>教育</w:t>
            </w:r>
            <w:r w:rsidRPr="002C4E4A">
              <w:rPr>
                <w:rFonts w:ascii="標楷體" w:eastAsia="標楷體" w:hAnsi="標楷體" w:hint="eastAsia"/>
              </w:rPr>
              <w:t>宣導至少一場次</w:t>
            </w:r>
            <w:r w:rsidR="001F148F" w:rsidRPr="002C4E4A">
              <w:rPr>
                <w:rFonts w:ascii="標楷體" w:eastAsia="標楷體" w:hAnsi="標楷體" w:hint="eastAsia"/>
              </w:rPr>
              <w:t>。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98562A" w:rsidRPr="002C4E4A">
              <w:rPr>
                <w:rFonts w:ascii="標楷體" w:eastAsia="標楷體" w:hAnsi="標楷體" w:hint="eastAsia"/>
              </w:rPr>
              <w:t>2</w:t>
            </w:r>
            <w:r w:rsidR="00FC662C" w:rsidRPr="002C4E4A">
              <w:rPr>
                <w:rFonts w:ascii="標楷體" w:eastAsia="標楷體" w:hAnsi="標楷體" w:hint="eastAsia"/>
              </w:rPr>
              <w:t xml:space="preserve"> </w:t>
            </w:r>
            <w:r w:rsidR="00BD3239" w:rsidRPr="002C4E4A">
              <w:rPr>
                <w:rFonts w:ascii="標楷體" w:eastAsia="標楷體" w:hAnsi="標楷體" w:hint="eastAsia"/>
              </w:rPr>
              <w:t>場次</w:t>
            </w:r>
          </w:p>
          <w:p w14:paraId="0A84506D" w14:textId="695B32A6" w:rsidR="00B739BF" w:rsidRPr="002C4E4A" w:rsidRDefault="00E57FF7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校園二手菸曝露率</w:t>
            </w:r>
            <w:r w:rsidR="002E1B95" w:rsidRPr="002C4E4A">
              <w:rPr>
                <w:rFonts w:ascii="標楷體" w:eastAsia="標楷體" w:hAnsi="標楷體" w:hint="eastAsia"/>
              </w:rPr>
              <w:t>％</w:t>
            </w:r>
            <w:r w:rsidRPr="002C4E4A">
              <w:rPr>
                <w:rFonts w:ascii="標楷體" w:eastAsia="標楷體" w:hAnsi="標楷體" w:hint="eastAsia"/>
              </w:rPr>
              <w:t>。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A51D3E" w:rsidRPr="002C4E4A">
              <w:rPr>
                <w:rFonts w:ascii="標楷體" w:eastAsia="標楷體" w:hAnsi="標楷體" w:hint="eastAsia"/>
              </w:rPr>
              <w:t>0</w:t>
            </w:r>
            <w:r w:rsidR="00FC662C" w:rsidRPr="002C4E4A">
              <w:rPr>
                <w:rFonts w:ascii="標楷體" w:eastAsia="標楷體" w:hAnsi="標楷體" w:hint="eastAsia"/>
              </w:rPr>
              <w:t xml:space="preserve"> </w:t>
            </w:r>
            <w:r w:rsidR="0098562A" w:rsidRPr="002C4E4A">
              <w:rPr>
                <w:rFonts w:ascii="標楷體" w:eastAsia="標楷體" w:hAnsi="標楷體" w:hint="eastAsia"/>
              </w:rPr>
              <w:t>％</w:t>
            </w:r>
          </w:p>
          <w:p w14:paraId="05C70F2C" w14:textId="50B4D3B5" w:rsidR="0098562A" w:rsidRPr="002C4E4A" w:rsidRDefault="00E57FF7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吸菸學生參與戒菸教育率</w:t>
            </w:r>
            <w:r w:rsidR="002E1B95" w:rsidRPr="002C4E4A">
              <w:rPr>
                <w:rFonts w:ascii="標楷體" w:eastAsia="標楷體" w:hAnsi="標楷體" w:hint="eastAsia"/>
              </w:rPr>
              <w:t>％</w:t>
            </w:r>
            <w:r w:rsidRPr="002C4E4A">
              <w:rPr>
                <w:rFonts w:ascii="標楷體" w:eastAsia="標楷體" w:hAnsi="標楷體" w:hint="eastAsia"/>
              </w:rPr>
              <w:t>。</w:t>
            </w:r>
            <w:r w:rsidR="000D5E10" w:rsidRPr="002C4E4A">
              <w:rPr>
                <w:rFonts w:ascii="標楷體" w:eastAsia="標楷體" w:hAnsi="標楷體" w:hint="eastAsia"/>
              </w:rPr>
              <w:t>無學生吸菸</w:t>
            </w:r>
          </w:p>
          <w:p w14:paraId="0A077E22" w14:textId="762AED76" w:rsidR="00586544" w:rsidRPr="002C4E4A" w:rsidRDefault="00075AF9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菸害衛教種子教師人數。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A51D3E" w:rsidRPr="002C4E4A">
              <w:rPr>
                <w:rFonts w:ascii="標楷體" w:eastAsia="標楷體" w:hAnsi="標楷體" w:hint="eastAsia"/>
              </w:rPr>
              <w:t>1</w:t>
            </w:r>
            <w:r w:rsidR="00FC662C" w:rsidRPr="002C4E4A">
              <w:rPr>
                <w:rFonts w:ascii="標楷體" w:eastAsia="標楷體" w:hAnsi="標楷體" w:hint="eastAsia"/>
              </w:rPr>
              <w:t>人</w:t>
            </w:r>
          </w:p>
          <w:p w14:paraId="3E8A0603" w14:textId="60B139E9" w:rsidR="00586544" w:rsidRPr="002C4E4A" w:rsidRDefault="00586544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辦理檳榔危害健康教育宣導至少一場次。</w:t>
            </w:r>
          </w:p>
          <w:p w14:paraId="58725A00" w14:textId="220B322F" w:rsidR="00FC662C" w:rsidRPr="002C4E4A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國小：</w:t>
            </w:r>
            <w:r w:rsidR="00A51D3E" w:rsidRPr="002C4E4A">
              <w:rPr>
                <w:rFonts w:ascii="標楷體" w:eastAsia="標楷體" w:hAnsi="標楷體" w:hint="eastAsia"/>
              </w:rPr>
              <w:t>1</w:t>
            </w:r>
            <w:r w:rsidRPr="002C4E4A">
              <w:rPr>
                <w:rFonts w:ascii="標楷體" w:eastAsia="標楷體" w:hAnsi="標楷體" w:hint="eastAsia"/>
              </w:rPr>
              <w:t xml:space="preserve"> </w:t>
            </w:r>
            <w:r w:rsidR="00BD3239" w:rsidRPr="002C4E4A">
              <w:rPr>
                <w:rFonts w:ascii="標楷體" w:eastAsia="標楷體" w:hAnsi="標楷體" w:hint="eastAsia"/>
              </w:rPr>
              <w:t>場次</w:t>
            </w:r>
          </w:p>
          <w:p w14:paraId="41780863" w14:textId="6CD1C74A" w:rsidR="0098562A" w:rsidRPr="002C4E4A" w:rsidRDefault="002E1B95" w:rsidP="0038320F">
            <w:pPr>
              <w:pStyle w:val="ad"/>
              <w:numPr>
                <w:ilvl w:val="0"/>
                <w:numId w:val="8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嚼檳</w:t>
            </w:r>
            <w:r w:rsidR="00910316" w:rsidRPr="002C4E4A">
              <w:rPr>
                <w:rFonts w:ascii="標楷體" w:eastAsia="標楷體" w:hAnsi="標楷體" w:hint="eastAsia"/>
              </w:rPr>
              <w:t>學生參與</w:t>
            </w:r>
            <w:r w:rsidRPr="002C4E4A">
              <w:rPr>
                <w:rFonts w:ascii="標楷體" w:eastAsia="標楷體" w:hAnsi="標楷體" w:hint="eastAsia"/>
              </w:rPr>
              <w:t>戒</w:t>
            </w:r>
            <w:r w:rsidR="00910316" w:rsidRPr="002C4E4A">
              <w:rPr>
                <w:rFonts w:ascii="標楷體" w:eastAsia="標楷體" w:hAnsi="標楷體" w:hint="eastAsia"/>
              </w:rPr>
              <w:t>檳教育率</w:t>
            </w:r>
            <w:r w:rsidRPr="002C4E4A">
              <w:rPr>
                <w:rFonts w:ascii="標楷體" w:eastAsia="標楷體" w:hAnsi="標楷體" w:hint="eastAsia"/>
              </w:rPr>
              <w:t>％</w:t>
            </w:r>
            <w:r w:rsidR="00910316" w:rsidRPr="002C4E4A">
              <w:rPr>
                <w:rFonts w:ascii="標楷體" w:eastAsia="標楷體" w:hAnsi="標楷體" w:hint="eastAsia"/>
              </w:rPr>
              <w:t>。</w:t>
            </w:r>
            <w:r w:rsidR="000D5E10" w:rsidRPr="002C4E4A">
              <w:rPr>
                <w:rFonts w:ascii="標楷體" w:eastAsia="標楷體" w:hAnsi="標楷體" w:hint="eastAsia"/>
              </w:rPr>
              <w:t>無學生嚼食檳榔</w:t>
            </w:r>
          </w:p>
          <w:p w14:paraId="2DFA29B4" w14:textId="29CFD0B1" w:rsidR="00FC662C" w:rsidRPr="002C4E4A" w:rsidRDefault="00FC662C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3273" w:type="dxa"/>
          </w:tcPr>
          <w:p w14:paraId="5D7B04EB" w14:textId="58044CBA" w:rsidR="00FC662C" w:rsidRPr="002C4E4A" w:rsidRDefault="007D08E1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lastRenderedPageBreak/>
              <w:t>1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98562A" w:rsidRPr="002C4E4A">
              <w:rPr>
                <w:rFonts w:ascii="標楷體" w:eastAsia="標楷體" w:hAnsi="標楷體" w:hint="eastAsia"/>
              </w:rPr>
              <w:t>0</w:t>
            </w:r>
            <w:r w:rsidR="00FC662C" w:rsidRPr="002C4E4A">
              <w:rPr>
                <w:rFonts w:ascii="標楷體" w:eastAsia="標楷體" w:hAnsi="標楷體" w:hint="eastAsia"/>
              </w:rPr>
              <w:t>％</w:t>
            </w:r>
            <w:r w:rsidR="00FC662C" w:rsidRPr="002C4E4A">
              <w:rPr>
                <w:rFonts w:ascii="標楷體" w:eastAsia="標楷體" w:hAnsi="標楷體"/>
              </w:rPr>
              <w:t>/</w:t>
            </w:r>
            <w:r w:rsidR="00FC662C" w:rsidRPr="002C4E4A">
              <w:rPr>
                <w:rFonts w:ascii="標楷體" w:eastAsia="標楷體" w:hAnsi="標楷體" w:hint="eastAsia"/>
              </w:rPr>
              <w:t>人</w:t>
            </w:r>
            <w:r w:rsidR="00FC662C" w:rsidRPr="002C4E4A">
              <w:rPr>
                <w:rFonts w:ascii="標楷體" w:eastAsia="標楷體" w:hAnsi="標楷體"/>
              </w:rPr>
              <w:t xml:space="preserve"> </w:t>
            </w:r>
          </w:p>
          <w:p w14:paraId="78C212A2" w14:textId="1D6EF19D" w:rsidR="00FC662C" w:rsidRPr="002C4E4A" w:rsidRDefault="00DF0DDD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2</w:t>
            </w:r>
            <w:r w:rsidR="007D08E1" w:rsidRPr="002C4E4A">
              <w:rPr>
                <w:rFonts w:ascii="標楷體" w:eastAsia="標楷體" w:hAnsi="標楷體" w:hint="eastAsia"/>
              </w:rPr>
              <w:t>、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98562A" w:rsidRPr="002C4E4A">
              <w:rPr>
                <w:rFonts w:ascii="標楷體" w:eastAsia="標楷體" w:hAnsi="標楷體" w:hint="eastAsia"/>
              </w:rPr>
              <w:t>0人</w:t>
            </w:r>
            <w:r w:rsidR="0098562A" w:rsidRPr="002C4E4A">
              <w:rPr>
                <w:rFonts w:ascii="標楷體" w:eastAsia="標楷體" w:hAnsi="標楷體"/>
              </w:rPr>
              <w:t>/ %</w:t>
            </w:r>
          </w:p>
          <w:p w14:paraId="22D9E755" w14:textId="02FD27C0" w:rsidR="00B739BF" w:rsidRPr="002C4E4A" w:rsidRDefault="00DF0DDD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3</w:t>
            </w:r>
            <w:r w:rsidR="007D08E1" w:rsidRPr="002C4E4A">
              <w:rPr>
                <w:rFonts w:ascii="標楷體" w:eastAsia="標楷體" w:hAnsi="標楷體" w:hint="eastAsia"/>
              </w:rPr>
              <w:t>、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98562A" w:rsidRPr="002C4E4A">
              <w:rPr>
                <w:rFonts w:ascii="標楷體" w:eastAsia="標楷體" w:hAnsi="標楷體" w:hint="eastAsia"/>
              </w:rPr>
              <w:t>2次</w:t>
            </w:r>
            <w:r w:rsidR="00FC662C" w:rsidRPr="002C4E4A">
              <w:rPr>
                <w:rFonts w:ascii="標楷體" w:eastAsia="標楷體" w:hAnsi="標楷體" w:hint="eastAsia"/>
              </w:rPr>
              <w:t xml:space="preserve"> </w:t>
            </w:r>
          </w:p>
          <w:p w14:paraId="52F21D31" w14:textId="7CFC8D61" w:rsidR="00B739BF" w:rsidRPr="002C4E4A" w:rsidRDefault="00DF0DDD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4</w:t>
            </w:r>
            <w:r w:rsidR="007D08E1" w:rsidRPr="002C4E4A">
              <w:rPr>
                <w:rFonts w:ascii="標楷體" w:eastAsia="標楷體" w:hAnsi="標楷體" w:hint="eastAsia"/>
              </w:rPr>
              <w:t>、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98562A" w:rsidRPr="002C4E4A">
              <w:rPr>
                <w:rFonts w:ascii="標楷體" w:eastAsia="標楷體" w:hAnsi="標楷體" w:hint="eastAsia"/>
              </w:rPr>
              <w:t>0</w:t>
            </w:r>
            <w:r w:rsidR="0098562A" w:rsidRPr="002C4E4A">
              <w:rPr>
                <w:rFonts w:ascii="標楷體" w:eastAsia="標楷體" w:hAnsi="標楷體"/>
              </w:rPr>
              <w:t xml:space="preserve"> %</w:t>
            </w:r>
          </w:p>
          <w:p w14:paraId="682E0BD1" w14:textId="10B914AE" w:rsidR="00FC662C" w:rsidRPr="002C4E4A" w:rsidRDefault="00DF0DDD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lastRenderedPageBreak/>
              <w:t>5</w:t>
            </w:r>
            <w:r w:rsidR="007D08E1" w:rsidRPr="002C4E4A">
              <w:rPr>
                <w:rFonts w:ascii="標楷體" w:eastAsia="標楷體" w:hAnsi="標楷體" w:hint="eastAsia"/>
              </w:rPr>
              <w:t>、</w:t>
            </w:r>
            <w:r w:rsidR="00EC7AD1" w:rsidRPr="002C4E4A">
              <w:rPr>
                <w:rFonts w:ascii="標楷體" w:eastAsia="標楷體" w:hAnsi="標楷體" w:hint="eastAsia"/>
              </w:rPr>
              <w:t>國小：</w:t>
            </w:r>
            <w:r w:rsidR="00FC662C" w:rsidRPr="002C4E4A">
              <w:rPr>
                <w:rFonts w:ascii="標楷體" w:eastAsia="標楷體" w:hAnsi="標楷體" w:hint="eastAsia"/>
              </w:rPr>
              <w:t>無學生吸菸</w:t>
            </w:r>
          </w:p>
          <w:p w14:paraId="1CEAE799" w14:textId="7C01D865" w:rsidR="00586544" w:rsidRPr="002C4E4A" w:rsidRDefault="00DF0DDD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6</w:t>
            </w:r>
            <w:r w:rsidR="007D08E1" w:rsidRPr="002C4E4A">
              <w:rPr>
                <w:rFonts w:ascii="標楷體" w:eastAsia="標楷體" w:hAnsi="標楷體" w:hint="eastAsia"/>
              </w:rPr>
              <w:t>、</w:t>
            </w:r>
            <w:r w:rsidR="00FC662C" w:rsidRPr="002C4E4A">
              <w:rPr>
                <w:rFonts w:ascii="標楷體" w:eastAsia="標楷體" w:hAnsi="標楷體" w:hint="eastAsia"/>
              </w:rPr>
              <w:t>國小：</w:t>
            </w:r>
            <w:r w:rsidR="0098562A" w:rsidRPr="002C4E4A">
              <w:rPr>
                <w:rFonts w:ascii="標楷體" w:eastAsia="標楷體" w:hAnsi="標楷體" w:hint="eastAsia"/>
              </w:rPr>
              <w:t>1人</w:t>
            </w:r>
          </w:p>
          <w:p w14:paraId="3274773C" w14:textId="1F6FD3CC" w:rsidR="0098562A" w:rsidRPr="002C4E4A" w:rsidRDefault="0098562A" w:rsidP="0098562A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7、國小：2次</w:t>
            </w:r>
          </w:p>
          <w:p w14:paraId="53DEF0FB" w14:textId="77777777" w:rsidR="0098562A" w:rsidRPr="002C4E4A" w:rsidRDefault="0098562A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444B59D0" w14:textId="6E6C82B3" w:rsidR="00910316" w:rsidRPr="002C4E4A" w:rsidRDefault="00DF0DDD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8</w:t>
            </w:r>
            <w:r w:rsidR="00910316" w:rsidRPr="002C4E4A">
              <w:rPr>
                <w:rFonts w:ascii="標楷體" w:eastAsia="標楷體" w:hAnsi="標楷體" w:hint="eastAsia"/>
              </w:rPr>
              <w:t>、</w:t>
            </w:r>
            <w:r w:rsidR="00FC662C" w:rsidRPr="002C4E4A">
              <w:rPr>
                <w:rFonts w:ascii="標楷體" w:eastAsia="標楷體" w:hAnsi="標楷體" w:hint="eastAsia"/>
              </w:rPr>
              <w:t>國小：無學生嚼食檳榔</w:t>
            </w:r>
          </w:p>
        </w:tc>
      </w:tr>
      <w:tr w:rsidR="00695483" w:rsidRPr="00683E14" w14:paraId="4FC4E504" w14:textId="77777777" w:rsidTr="00DC6BDF">
        <w:trPr>
          <w:trHeight w:val="55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E172" w14:textId="77777777" w:rsidR="00695483" w:rsidRPr="00683E14" w:rsidRDefault="00695483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lastRenderedPageBreak/>
              <w:t>全民健保</w:t>
            </w:r>
            <w:r w:rsidR="007135E2" w:rsidRPr="00683E14">
              <w:rPr>
                <w:rFonts w:ascii="標楷體" w:eastAsia="標楷體" w:hAnsi="標楷體" w:hint="eastAsia"/>
              </w:rPr>
              <w:t>(含正確用藥)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00E" w14:textId="74717DC8" w:rsidR="00FC662C" w:rsidRPr="0098562A" w:rsidRDefault="00695483" w:rsidP="0038320F">
            <w:pPr>
              <w:pStyle w:val="ad"/>
              <w:numPr>
                <w:ilvl w:val="0"/>
                <w:numId w:val="9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對全民健保有正確認知比率。</w:t>
            </w:r>
            <w:r w:rsidR="00FC662C" w:rsidRPr="0098562A">
              <w:rPr>
                <w:rFonts w:ascii="標楷體" w:eastAsia="標楷體" w:hAnsi="標楷體" w:hint="eastAsia"/>
              </w:rPr>
              <w:t>國小：</w:t>
            </w:r>
            <w:r w:rsidR="00A51D3E" w:rsidRPr="0098562A">
              <w:rPr>
                <w:rFonts w:ascii="標楷體" w:eastAsia="標楷體" w:hAnsi="標楷體" w:hint="eastAsia"/>
              </w:rPr>
              <w:t>95%</w:t>
            </w:r>
            <w:r w:rsidR="00FC662C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3DF13D58" w14:textId="3DCF9335" w:rsidR="00FC662C" w:rsidRPr="0098562A" w:rsidRDefault="00695483" w:rsidP="0038320F">
            <w:pPr>
              <w:pStyle w:val="ad"/>
              <w:numPr>
                <w:ilvl w:val="0"/>
                <w:numId w:val="9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珍惜全民健保行為比率。</w:t>
            </w:r>
            <w:r w:rsidR="00FC662C" w:rsidRPr="0098562A">
              <w:rPr>
                <w:rFonts w:ascii="標楷體" w:eastAsia="標楷體" w:hAnsi="標楷體" w:hint="eastAsia"/>
              </w:rPr>
              <w:t>國小：</w:t>
            </w:r>
            <w:r w:rsidR="00A51D3E" w:rsidRPr="0098562A">
              <w:rPr>
                <w:rFonts w:ascii="標楷體" w:eastAsia="標楷體" w:hAnsi="標楷體" w:hint="eastAsia"/>
              </w:rPr>
              <w:t>97%</w:t>
            </w:r>
            <w:r w:rsidR="00FC662C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384FF390" w14:textId="668EEE91" w:rsidR="00FC662C" w:rsidRPr="00DD6C84" w:rsidRDefault="007135E2" w:rsidP="0038320F">
            <w:pPr>
              <w:pStyle w:val="ad"/>
              <w:numPr>
                <w:ilvl w:val="0"/>
                <w:numId w:val="9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DD6C84">
              <w:rPr>
                <w:rFonts w:ascii="標楷體" w:eastAsia="標楷體" w:hAnsi="標楷體" w:hint="eastAsia"/>
              </w:rPr>
              <w:t>遵醫囑服藥率。</w:t>
            </w:r>
            <w:r w:rsidR="00FC662C" w:rsidRPr="00DD6C84">
              <w:rPr>
                <w:rFonts w:ascii="標楷體" w:eastAsia="標楷體" w:hAnsi="標楷體" w:hint="eastAsia"/>
              </w:rPr>
              <w:t>國小：</w:t>
            </w:r>
            <w:r w:rsidR="00A51D3E" w:rsidRPr="00DD6C84">
              <w:rPr>
                <w:rFonts w:ascii="標楷體" w:eastAsia="標楷體" w:hAnsi="標楷體" w:hint="eastAsia"/>
              </w:rPr>
              <w:t>100%</w:t>
            </w:r>
            <w:r w:rsidR="00FC662C" w:rsidRPr="00DD6C84">
              <w:rPr>
                <w:rFonts w:ascii="標楷體" w:eastAsia="標楷體" w:hAnsi="標楷體" w:hint="eastAsia"/>
              </w:rPr>
              <w:t xml:space="preserve"> </w:t>
            </w:r>
          </w:p>
          <w:p w14:paraId="488BFBD0" w14:textId="61BFAE89" w:rsidR="00FC662C" w:rsidRPr="00DD6C84" w:rsidRDefault="007135E2" w:rsidP="0038320F">
            <w:pPr>
              <w:pStyle w:val="ad"/>
              <w:numPr>
                <w:ilvl w:val="0"/>
                <w:numId w:val="9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DD6C84">
              <w:rPr>
                <w:rFonts w:ascii="標楷體" w:eastAsia="標楷體" w:hAnsi="標楷體" w:hint="eastAsia"/>
              </w:rPr>
              <w:t>使用藥品前看清藥袋、藥盒標示％。</w:t>
            </w:r>
            <w:r w:rsidR="00FC662C" w:rsidRPr="00DD6C84">
              <w:rPr>
                <w:rFonts w:ascii="標楷體" w:eastAsia="標楷體" w:hAnsi="標楷體" w:hint="eastAsia"/>
              </w:rPr>
              <w:t>國小：</w:t>
            </w:r>
            <w:r w:rsidR="00A51D3E" w:rsidRPr="00DD6C84">
              <w:rPr>
                <w:rFonts w:ascii="標楷體" w:eastAsia="標楷體" w:hAnsi="標楷體" w:hint="eastAsia"/>
              </w:rPr>
              <w:t>100%</w:t>
            </w:r>
            <w:r w:rsidR="00FC662C" w:rsidRPr="00DD6C84">
              <w:rPr>
                <w:rFonts w:ascii="標楷體" w:eastAsia="標楷體" w:hAnsi="標楷體" w:hint="eastAsia"/>
              </w:rPr>
              <w:t xml:space="preserve"> </w:t>
            </w:r>
          </w:p>
          <w:p w14:paraId="64F2A50C" w14:textId="73EA3E51" w:rsidR="003252F9" w:rsidRPr="00683E14" w:rsidRDefault="007135E2" w:rsidP="0038320F">
            <w:pPr>
              <w:pStyle w:val="ad"/>
              <w:numPr>
                <w:ilvl w:val="0"/>
                <w:numId w:val="9"/>
              </w:numPr>
              <w:snapToGrid w:val="0"/>
              <w:spacing w:line="44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不過量使用止痛藥比率。</w:t>
            </w:r>
            <w:r w:rsidR="003252F9" w:rsidRPr="00683E14">
              <w:rPr>
                <w:rFonts w:ascii="標楷體" w:eastAsia="標楷體" w:hAnsi="標楷體" w:hint="eastAsia"/>
              </w:rPr>
              <w:t>國小：</w:t>
            </w:r>
            <w:r w:rsidR="00A51D3E">
              <w:rPr>
                <w:rFonts w:ascii="標楷體" w:eastAsia="標楷體" w:hAnsi="標楷體" w:hint="eastAsia"/>
              </w:rPr>
              <w:t>100%</w:t>
            </w:r>
            <w:r w:rsidR="003252F9" w:rsidRPr="00683E1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EE7" w14:textId="46724A1B" w:rsidR="00FC662C" w:rsidRPr="00683E14" w:rsidRDefault="00695483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1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DD6C84">
              <w:rPr>
                <w:rFonts w:ascii="標楷體" w:eastAsia="標楷體" w:hAnsi="標楷體" w:hint="eastAsia"/>
              </w:rPr>
              <w:t>96</w:t>
            </w:r>
            <w:r w:rsidR="0098562A" w:rsidRPr="0098562A">
              <w:rPr>
                <w:rFonts w:ascii="標楷體" w:eastAsia="標楷體" w:hAnsi="標楷體" w:hint="eastAsia"/>
              </w:rPr>
              <w:t xml:space="preserve">% </w:t>
            </w:r>
            <w:r w:rsidR="00FC662C" w:rsidRPr="00683E14">
              <w:rPr>
                <w:rFonts w:ascii="標楷體" w:eastAsia="標楷體" w:hAnsi="標楷體" w:hint="eastAsia"/>
              </w:rPr>
              <w:t xml:space="preserve"> </w:t>
            </w:r>
          </w:p>
          <w:p w14:paraId="21398FD7" w14:textId="1644F2E6" w:rsidR="00FC662C" w:rsidRPr="00683E14" w:rsidRDefault="00695483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DD6C84">
              <w:rPr>
                <w:rFonts w:ascii="標楷體" w:eastAsia="標楷體" w:hAnsi="標楷體" w:hint="eastAsia"/>
              </w:rPr>
              <w:t>98</w:t>
            </w:r>
            <w:r w:rsidR="00DD6C84" w:rsidRPr="0098562A">
              <w:rPr>
                <w:rFonts w:ascii="標楷體" w:eastAsia="標楷體" w:hAnsi="標楷體" w:hint="eastAsia"/>
              </w:rPr>
              <w:t>%</w:t>
            </w:r>
          </w:p>
          <w:p w14:paraId="50D9A496" w14:textId="0E87750A" w:rsidR="00FC662C" w:rsidRPr="00683E14" w:rsidRDefault="007135E2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3、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DD6C84" w:rsidRPr="00DD6C84">
              <w:rPr>
                <w:rFonts w:ascii="標楷體" w:eastAsia="標楷體" w:hAnsi="標楷體" w:hint="eastAsia"/>
              </w:rPr>
              <w:t>100%</w:t>
            </w:r>
          </w:p>
          <w:p w14:paraId="2E1030F8" w14:textId="12B262FC" w:rsidR="00FC662C" w:rsidRPr="00683E14" w:rsidRDefault="007135E2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4、</w:t>
            </w:r>
            <w:r w:rsidR="00FC662C" w:rsidRPr="00683E14">
              <w:rPr>
                <w:rFonts w:ascii="標楷體" w:eastAsia="標楷體" w:hAnsi="標楷體" w:hint="eastAsia"/>
              </w:rPr>
              <w:t>國小：</w:t>
            </w:r>
            <w:r w:rsidR="00DD6C84" w:rsidRPr="00DD6C84">
              <w:rPr>
                <w:rFonts w:ascii="標楷體" w:eastAsia="標楷體" w:hAnsi="標楷體" w:hint="eastAsia"/>
              </w:rPr>
              <w:t>100%</w:t>
            </w:r>
          </w:p>
          <w:p w14:paraId="3513F163" w14:textId="2DD2D296" w:rsidR="003252F9" w:rsidRPr="00683E14" w:rsidRDefault="007135E2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5、</w:t>
            </w:r>
            <w:r w:rsidR="003252F9" w:rsidRPr="00683E14">
              <w:rPr>
                <w:rFonts w:ascii="標楷體" w:eastAsia="標楷體" w:hAnsi="標楷體" w:hint="eastAsia"/>
              </w:rPr>
              <w:t>國小：</w:t>
            </w:r>
            <w:r w:rsidR="00DD6C84" w:rsidRPr="00DD6C84">
              <w:rPr>
                <w:rFonts w:ascii="標楷體" w:eastAsia="標楷體" w:hAnsi="標楷體" w:hint="eastAsia"/>
              </w:rPr>
              <w:t>100%</w:t>
            </w:r>
          </w:p>
          <w:p w14:paraId="6917C3F1" w14:textId="77777777" w:rsidR="007135E2" w:rsidRPr="00683E14" w:rsidRDefault="007135E2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2E1B95" w:rsidRPr="00683E14" w14:paraId="14BEC62B" w14:textId="77777777" w:rsidTr="00046A32">
        <w:trPr>
          <w:trHeight w:val="55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CF1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性教育（含愛滋病防治）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487" w14:textId="69830752" w:rsidR="003252F9" w:rsidRPr="0098562A" w:rsidRDefault="002E1B95" w:rsidP="0038320F">
            <w:pPr>
              <w:pStyle w:val="11"/>
              <w:numPr>
                <w:ilvl w:val="0"/>
                <w:numId w:val="1"/>
              </w:numPr>
              <w:snapToGrid w:val="0"/>
              <w:spacing w:before="0" w:beforeAutospacing="0" w:after="0" w:afterAutospacing="0"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性知識正確率</w:t>
            </w:r>
            <w:r w:rsidR="00E41481" w:rsidRPr="0098562A">
              <w:rPr>
                <w:rFonts w:ascii="標楷體" w:eastAsia="標楷體" w:hAnsi="標楷體" w:hint="eastAsia"/>
              </w:rPr>
              <w:t>％。</w:t>
            </w:r>
            <w:r w:rsidR="003252F9" w:rsidRPr="0098562A">
              <w:rPr>
                <w:rFonts w:ascii="標楷體" w:eastAsia="標楷體" w:hAnsi="標楷體" w:hint="eastAsia"/>
              </w:rPr>
              <w:t>國小：</w:t>
            </w:r>
            <w:r w:rsidR="009B3D88" w:rsidRPr="0098562A">
              <w:rPr>
                <w:rFonts w:ascii="標楷體" w:eastAsia="標楷體" w:hAnsi="標楷體" w:hint="eastAsia"/>
              </w:rPr>
              <w:t>100%</w:t>
            </w:r>
            <w:r w:rsidR="003252F9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494C4153" w14:textId="0A6C4641" w:rsidR="003252F9" w:rsidRPr="0098562A" w:rsidRDefault="002E1B95" w:rsidP="0038320F">
            <w:pPr>
              <w:pStyle w:val="11"/>
              <w:numPr>
                <w:ilvl w:val="0"/>
                <w:numId w:val="1"/>
              </w:numPr>
              <w:snapToGrid w:val="0"/>
              <w:spacing w:before="0" w:beforeAutospacing="0" w:after="0" w:afterAutospacing="0"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性態度正向率</w:t>
            </w:r>
            <w:r w:rsidR="00E41481" w:rsidRPr="0098562A">
              <w:rPr>
                <w:rFonts w:ascii="標楷體" w:eastAsia="標楷體" w:hAnsi="標楷體" w:hint="eastAsia"/>
              </w:rPr>
              <w:t>％。</w:t>
            </w:r>
            <w:r w:rsidR="003252F9" w:rsidRPr="0098562A">
              <w:rPr>
                <w:rFonts w:ascii="標楷體" w:eastAsia="標楷體" w:hAnsi="標楷體" w:hint="eastAsia"/>
              </w:rPr>
              <w:t>國小：</w:t>
            </w:r>
            <w:r w:rsidR="009B3D88" w:rsidRPr="0098562A">
              <w:rPr>
                <w:rFonts w:ascii="標楷體" w:eastAsia="標楷體" w:hAnsi="標楷體" w:hint="eastAsia"/>
              </w:rPr>
              <w:t>100%</w:t>
            </w:r>
            <w:r w:rsidR="003252F9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6EA9FB7B" w14:textId="41314FF7" w:rsidR="003252F9" w:rsidRPr="0098562A" w:rsidRDefault="002E1B95" w:rsidP="0038320F">
            <w:pPr>
              <w:pStyle w:val="11"/>
              <w:numPr>
                <w:ilvl w:val="0"/>
                <w:numId w:val="1"/>
              </w:numPr>
              <w:snapToGrid w:val="0"/>
              <w:spacing w:before="0" w:beforeAutospacing="0" w:after="0" w:afterAutospacing="0"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接納愛滋感染者比率</w:t>
            </w:r>
            <w:r w:rsidR="00E41481" w:rsidRPr="0098562A">
              <w:rPr>
                <w:rFonts w:ascii="標楷體" w:eastAsia="標楷體" w:hAnsi="標楷體" w:hint="eastAsia"/>
              </w:rPr>
              <w:t>％</w:t>
            </w:r>
            <w:r w:rsidRPr="0098562A">
              <w:rPr>
                <w:rFonts w:ascii="標楷體" w:eastAsia="標楷體" w:hAnsi="標楷體" w:hint="eastAsia"/>
              </w:rPr>
              <w:t>。</w:t>
            </w:r>
            <w:r w:rsidR="003252F9" w:rsidRPr="0098562A">
              <w:rPr>
                <w:rFonts w:ascii="標楷體" w:eastAsia="標楷體" w:hAnsi="標楷體" w:hint="eastAsia"/>
              </w:rPr>
              <w:t>國小：</w:t>
            </w:r>
            <w:r w:rsidR="009B3D88" w:rsidRPr="0098562A">
              <w:rPr>
                <w:rFonts w:ascii="標楷體" w:eastAsia="標楷體" w:hAnsi="標楷體" w:hint="eastAsia"/>
              </w:rPr>
              <w:t>100%</w:t>
            </w:r>
            <w:r w:rsidR="003252F9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336959B5" w14:textId="3DD9D900" w:rsidR="003252F9" w:rsidRPr="0098562A" w:rsidRDefault="002E1B95" w:rsidP="0038320F">
            <w:pPr>
              <w:pStyle w:val="11"/>
              <w:numPr>
                <w:ilvl w:val="0"/>
                <w:numId w:val="1"/>
              </w:numPr>
              <w:snapToGrid w:val="0"/>
              <w:spacing w:before="0" w:beforeAutospacing="0" w:after="0" w:afterAutospacing="0"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危險知覺比率</w:t>
            </w:r>
            <w:r w:rsidR="00E41481" w:rsidRPr="0098562A">
              <w:rPr>
                <w:rFonts w:ascii="標楷體" w:eastAsia="標楷體" w:hAnsi="標楷體" w:hint="eastAsia"/>
              </w:rPr>
              <w:t>％</w:t>
            </w:r>
            <w:r w:rsidRPr="0098562A">
              <w:rPr>
                <w:rFonts w:ascii="標楷體" w:eastAsia="標楷體" w:hAnsi="標楷體" w:hint="eastAsia"/>
              </w:rPr>
              <w:t>。</w:t>
            </w:r>
            <w:r w:rsidR="003252F9" w:rsidRPr="0098562A">
              <w:rPr>
                <w:rFonts w:ascii="標楷體" w:eastAsia="標楷體" w:hAnsi="標楷體" w:hint="eastAsia"/>
              </w:rPr>
              <w:t>國小：</w:t>
            </w:r>
            <w:r w:rsidR="009B3D88" w:rsidRPr="0098562A">
              <w:rPr>
                <w:rFonts w:ascii="標楷體" w:eastAsia="標楷體" w:hAnsi="標楷體" w:hint="eastAsia"/>
              </w:rPr>
              <w:t>100%</w:t>
            </w:r>
            <w:r w:rsidR="003252F9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6EAD6472" w14:textId="12957654" w:rsidR="003252F9" w:rsidRPr="0098562A" w:rsidRDefault="002E1B95" w:rsidP="0038320F">
            <w:pPr>
              <w:pStyle w:val="11"/>
              <w:numPr>
                <w:ilvl w:val="0"/>
                <w:numId w:val="1"/>
              </w:numPr>
              <w:snapToGrid w:val="0"/>
              <w:spacing w:before="0" w:beforeAutospacing="0" w:after="0" w:afterAutospacing="0"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98562A">
              <w:rPr>
                <w:rFonts w:ascii="標楷體" w:eastAsia="標楷體" w:hAnsi="標楷體" w:hint="eastAsia"/>
              </w:rPr>
              <w:t>拒絕性行為效能比率</w:t>
            </w:r>
            <w:r w:rsidR="00E41481" w:rsidRPr="0098562A">
              <w:rPr>
                <w:rFonts w:ascii="標楷體" w:eastAsia="標楷體" w:hAnsi="標楷體" w:hint="eastAsia"/>
              </w:rPr>
              <w:t>％</w:t>
            </w:r>
            <w:r w:rsidRPr="0098562A">
              <w:rPr>
                <w:rFonts w:ascii="標楷體" w:eastAsia="標楷體" w:hAnsi="標楷體" w:hint="eastAsia"/>
              </w:rPr>
              <w:t>。</w:t>
            </w:r>
            <w:r w:rsidR="003252F9" w:rsidRPr="0098562A">
              <w:rPr>
                <w:rFonts w:ascii="標楷體" w:eastAsia="標楷體" w:hAnsi="標楷體" w:hint="eastAsia"/>
              </w:rPr>
              <w:t>國小：</w:t>
            </w:r>
            <w:r w:rsidR="009B3D88" w:rsidRPr="0098562A">
              <w:rPr>
                <w:rFonts w:ascii="標楷體" w:eastAsia="標楷體" w:hAnsi="標楷體" w:hint="eastAsia"/>
              </w:rPr>
              <w:t>100%</w:t>
            </w:r>
            <w:r w:rsidR="003252F9" w:rsidRPr="0098562A">
              <w:rPr>
                <w:rFonts w:ascii="標楷體" w:eastAsia="標楷體" w:hAnsi="標楷體" w:hint="eastAsia"/>
              </w:rPr>
              <w:t xml:space="preserve"> </w:t>
            </w:r>
          </w:p>
          <w:p w14:paraId="365F72D2" w14:textId="2290E7BA" w:rsidR="002E1B95" w:rsidRPr="00683E14" w:rsidRDefault="002E1B95" w:rsidP="00B36AC5">
            <w:pPr>
              <w:pStyle w:val="11"/>
              <w:snapToGrid w:val="0"/>
              <w:spacing w:before="0" w:beforeAutospacing="0" w:after="0" w:afterAutospacing="0" w:line="440" w:lineRule="exact"/>
              <w:ind w:leftChars="0" w:left="360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9ED" w14:textId="590CFD02" w:rsidR="003252F9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1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98562A" w:rsidRPr="0098562A">
              <w:rPr>
                <w:rFonts w:ascii="標楷體" w:eastAsia="標楷體" w:hAnsi="標楷體" w:hint="eastAsia"/>
              </w:rPr>
              <w:t>國小：100%</w:t>
            </w:r>
          </w:p>
          <w:p w14:paraId="0181E139" w14:textId="2E09DEEB" w:rsidR="003252F9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98562A" w:rsidRPr="0098562A">
              <w:rPr>
                <w:rFonts w:ascii="標楷體" w:eastAsia="標楷體" w:hAnsi="標楷體" w:hint="eastAsia"/>
              </w:rPr>
              <w:t>國小：100%</w:t>
            </w:r>
          </w:p>
          <w:p w14:paraId="1F0DE9F1" w14:textId="650297BE" w:rsidR="006E36D8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3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98562A" w:rsidRPr="0098562A">
              <w:rPr>
                <w:rFonts w:ascii="標楷體" w:eastAsia="標楷體" w:hAnsi="標楷體" w:hint="eastAsia"/>
              </w:rPr>
              <w:t>國小：100%</w:t>
            </w:r>
          </w:p>
          <w:p w14:paraId="71DD3373" w14:textId="4D5ED996" w:rsidR="002E1B95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4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98562A" w:rsidRPr="0098562A">
              <w:rPr>
                <w:rFonts w:ascii="標楷體" w:eastAsia="標楷體" w:hAnsi="標楷體" w:hint="eastAsia"/>
              </w:rPr>
              <w:t xml:space="preserve">國小：100% </w:t>
            </w:r>
            <w:r w:rsidR="006E36D8" w:rsidRPr="00683E14">
              <w:rPr>
                <w:rFonts w:ascii="標楷體" w:eastAsia="標楷體" w:hAnsi="標楷體"/>
              </w:rPr>
              <w:t xml:space="preserve"> </w:t>
            </w:r>
          </w:p>
          <w:p w14:paraId="25717B41" w14:textId="1862D266" w:rsidR="003252F9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5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98562A" w:rsidRPr="0098562A">
              <w:rPr>
                <w:rFonts w:ascii="標楷體" w:eastAsia="標楷體" w:hAnsi="標楷體" w:hint="eastAsia"/>
              </w:rPr>
              <w:t>國小：100%</w:t>
            </w:r>
          </w:p>
          <w:p w14:paraId="4E0BB63E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433649EC" w14:textId="22D05ECE" w:rsidR="002E1B95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2E1B95" w:rsidRPr="00683E14" w14:paraId="44BE5B02" w14:textId="77777777" w:rsidTr="002B2880">
        <w:tc>
          <w:tcPr>
            <w:tcW w:w="1314" w:type="dxa"/>
            <w:vAlign w:val="center"/>
          </w:tcPr>
          <w:p w14:paraId="75C51484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藥物濫用防制</w:t>
            </w:r>
          </w:p>
        </w:tc>
        <w:tc>
          <w:tcPr>
            <w:tcW w:w="5812" w:type="dxa"/>
          </w:tcPr>
          <w:p w14:paraId="24B1154C" w14:textId="0CB6A606" w:rsidR="003252F9" w:rsidRPr="00BD3239" w:rsidRDefault="002E1B95" w:rsidP="001D7352">
            <w:pPr>
              <w:numPr>
                <w:ilvl w:val="0"/>
                <w:numId w:val="2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辦理藥物濫用防制宣導至少1場次。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1D7352" w:rsidRPr="00BD3239">
              <w:rPr>
                <w:rFonts w:ascii="標楷體" w:eastAsia="標楷體" w:hAnsi="標楷體" w:hint="eastAsia"/>
              </w:rPr>
              <w:t>2</w:t>
            </w:r>
            <w:r w:rsidR="00BD3239" w:rsidRPr="0098562A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3273" w:type="dxa"/>
          </w:tcPr>
          <w:p w14:paraId="5F0130E5" w14:textId="560BF4B1" w:rsidR="003252F9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1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3252F9" w:rsidRPr="00683E14">
              <w:rPr>
                <w:rFonts w:ascii="標楷體" w:eastAsia="標楷體" w:hAnsi="標楷體" w:hint="eastAsia"/>
              </w:rPr>
              <w:t xml:space="preserve">國小： </w:t>
            </w:r>
            <w:r w:rsidR="001D7352">
              <w:rPr>
                <w:rFonts w:ascii="標楷體" w:eastAsia="標楷體" w:hAnsi="標楷體" w:hint="eastAsia"/>
              </w:rPr>
              <w:t>2</w:t>
            </w:r>
            <w:r w:rsidR="00BD3239" w:rsidRPr="0098562A">
              <w:rPr>
                <w:rFonts w:ascii="標楷體" w:eastAsia="標楷體" w:hAnsi="標楷體" w:hint="eastAsia"/>
              </w:rPr>
              <w:t>場次</w:t>
            </w:r>
          </w:p>
          <w:p w14:paraId="4239F6D0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2E1B95" w:rsidRPr="00683E14" w14:paraId="62BB1F53" w14:textId="77777777" w:rsidTr="002B2880">
        <w:tc>
          <w:tcPr>
            <w:tcW w:w="1314" w:type="dxa"/>
            <w:vAlign w:val="center"/>
          </w:tcPr>
          <w:p w14:paraId="55B64693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安全教育與急救</w:t>
            </w:r>
          </w:p>
        </w:tc>
        <w:tc>
          <w:tcPr>
            <w:tcW w:w="5812" w:type="dxa"/>
          </w:tcPr>
          <w:p w14:paraId="4BBD9975" w14:textId="6A84F01B" w:rsidR="003252F9" w:rsidRPr="002C4E4A" w:rsidRDefault="002E1B95" w:rsidP="0038320F">
            <w:pPr>
              <w:pStyle w:val="Web"/>
              <w:numPr>
                <w:ilvl w:val="0"/>
                <w:numId w:val="10"/>
              </w:numPr>
              <w:snapToGrid w:val="0"/>
              <w:spacing w:before="0" w:beforeAutospacing="0" w:after="0" w:afterAutospacing="0" w:line="440" w:lineRule="exact"/>
              <w:contextualSpacing/>
              <w:rPr>
                <w:rFonts w:ascii="標楷體" w:eastAsia="標楷體" w:hAnsi="標楷體"/>
                <w:color w:val="auto"/>
              </w:rPr>
            </w:pPr>
            <w:r w:rsidRPr="002C4E4A">
              <w:rPr>
                <w:rFonts w:ascii="標楷體" w:eastAsia="標楷體" w:hAnsi="標楷體" w:hint="eastAsia"/>
                <w:color w:val="auto"/>
              </w:rPr>
              <w:t>國小五年</w:t>
            </w:r>
            <w:r w:rsidRPr="002C4E4A">
              <w:rPr>
                <w:rFonts w:ascii="標楷體" w:eastAsia="標楷體" w:hAnsi="標楷體" w:hint="eastAsia"/>
                <w:color w:val="auto"/>
                <w:spacing w:val="-20"/>
              </w:rPr>
              <w:t>級以上學生參</w:t>
            </w:r>
            <w:r w:rsidRPr="002C4E4A">
              <w:rPr>
                <w:rFonts w:ascii="標楷體" w:eastAsia="標楷體" w:hAnsi="標楷體" w:hint="eastAsia"/>
                <w:color w:val="auto"/>
              </w:rPr>
              <w:t>加CPR+AED教育訓練課程比率。</w:t>
            </w:r>
            <w:r w:rsidR="003252F9" w:rsidRPr="002C4E4A">
              <w:rPr>
                <w:rFonts w:ascii="標楷體" w:eastAsia="標楷體" w:hAnsi="標楷體" w:hint="eastAsia"/>
                <w:color w:val="auto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  <w:color w:val="auto"/>
              </w:rPr>
              <w:t>0</w:t>
            </w:r>
            <w:r w:rsidR="003252F9" w:rsidRPr="002C4E4A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="006E36D8" w:rsidRPr="002C4E4A">
              <w:rPr>
                <w:rFonts w:ascii="標楷體" w:eastAsia="標楷體" w:hAnsi="標楷體" w:hint="eastAsia"/>
                <w:color w:val="auto"/>
              </w:rPr>
              <w:t>%</w:t>
            </w:r>
          </w:p>
          <w:p w14:paraId="3B5D374B" w14:textId="2197C288" w:rsidR="003252F9" w:rsidRPr="002C4E4A" w:rsidRDefault="002E1B95" w:rsidP="00BD3239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440" w:lineRule="exact"/>
              <w:rPr>
                <w:rFonts w:ascii="標楷體" w:eastAsia="標楷體" w:hAnsi="標楷體"/>
                <w:color w:val="auto"/>
              </w:rPr>
            </w:pPr>
            <w:r w:rsidRPr="002C4E4A">
              <w:rPr>
                <w:rFonts w:ascii="標楷體" w:eastAsia="標楷體" w:hAnsi="標楷體" w:hint="eastAsia"/>
                <w:color w:val="auto"/>
              </w:rPr>
              <w:t>教職員</w:t>
            </w:r>
            <w:r w:rsidR="00B163C5" w:rsidRPr="002C4E4A">
              <w:rPr>
                <w:rFonts w:ascii="標楷體" w:eastAsia="標楷體" w:hAnsi="標楷體" w:hint="eastAsia"/>
                <w:color w:val="auto"/>
              </w:rPr>
              <w:t>參加CPR+AED教育訓練課程比率。</w:t>
            </w:r>
            <w:r w:rsidR="003252F9" w:rsidRPr="002C4E4A">
              <w:rPr>
                <w:rFonts w:ascii="標楷體" w:eastAsia="標楷體" w:hAnsi="標楷體" w:hint="eastAsia"/>
                <w:color w:val="auto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  <w:color w:val="auto"/>
              </w:rPr>
              <w:t>80%</w:t>
            </w:r>
            <w:r w:rsidR="003252F9" w:rsidRPr="002C4E4A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  <w:p w14:paraId="5530D2E9" w14:textId="70F9F152" w:rsidR="003252F9" w:rsidRPr="002C4E4A" w:rsidRDefault="003252F9" w:rsidP="00BD3239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440" w:lineRule="exact"/>
              <w:rPr>
                <w:rFonts w:ascii="標楷體" w:eastAsia="標楷體" w:hAnsi="標楷體"/>
                <w:color w:val="auto"/>
              </w:rPr>
            </w:pPr>
            <w:r w:rsidRPr="002C4E4A">
              <w:rPr>
                <w:rFonts w:ascii="標楷體" w:eastAsia="標楷體" w:hAnsi="標楷體" w:hint="eastAsia"/>
                <w:color w:val="auto"/>
              </w:rPr>
              <w:t>成立急救（衛生）隊培訓學生人數</w:t>
            </w:r>
            <w:r w:rsidR="002E1B95" w:rsidRPr="002C4E4A">
              <w:rPr>
                <w:rFonts w:ascii="標楷體" w:eastAsia="標楷體" w:hAnsi="標楷體" w:hint="eastAsia"/>
                <w:color w:val="auto"/>
              </w:rPr>
              <w:t>。</w:t>
            </w:r>
            <w:r w:rsidRPr="002C4E4A">
              <w:rPr>
                <w:rFonts w:ascii="標楷體" w:eastAsia="標楷體" w:hAnsi="標楷體" w:hint="eastAsia"/>
                <w:color w:val="auto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  <w:color w:val="auto"/>
              </w:rPr>
              <w:t>0</w:t>
            </w:r>
            <w:r w:rsidRPr="002C4E4A">
              <w:rPr>
                <w:rFonts w:ascii="標楷體" w:eastAsia="標楷體" w:hAnsi="標楷體" w:hint="eastAsia"/>
                <w:color w:val="auto"/>
              </w:rPr>
              <w:t xml:space="preserve">人  </w:t>
            </w:r>
          </w:p>
          <w:p w14:paraId="2DF3BDEC" w14:textId="48D731B5" w:rsidR="003252F9" w:rsidRPr="002C4E4A" w:rsidRDefault="002E1B95" w:rsidP="00BD3239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440" w:lineRule="exact"/>
              <w:rPr>
                <w:rFonts w:ascii="標楷體" w:eastAsia="標楷體" w:hAnsi="標楷體"/>
                <w:color w:val="auto"/>
              </w:rPr>
            </w:pPr>
            <w:r w:rsidRPr="002C4E4A">
              <w:rPr>
                <w:rFonts w:ascii="標楷體" w:eastAsia="標楷體" w:hAnsi="標楷體" w:hint="eastAsia"/>
                <w:color w:val="auto"/>
              </w:rPr>
              <w:t>辦理學校職業安全工作宣導場次。</w:t>
            </w:r>
            <w:r w:rsidR="003252F9" w:rsidRPr="002C4E4A">
              <w:rPr>
                <w:rFonts w:ascii="標楷體" w:eastAsia="標楷體" w:hAnsi="標楷體" w:hint="eastAsia"/>
                <w:color w:val="auto"/>
              </w:rPr>
              <w:t>國小：</w:t>
            </w:r>
            <w:r w:rsidR="009B3D88" w:rsidRPr="002C4E4A">
              <w:rPr>
                <w:rFonts w:ascii="標楷體" w:eastAsia="標楷體" w:hAnsi="標楷體" w:hint="eastAsia"/>
                <w:color w:val="auto"/>
              </w:rPr>
              <w:t>1</w:t>
            </w:r>
            <w:r w:rsidR="003252F9" w:rsidRPr="002C4E4A">
              <w:rPr>
                <w:rFonts w:ascii="標楷體" w:eastAsia="標楷體" w:hAnsi="標楷體" w:hint="eastAsia"/>
                <w:color w:val="auto"/>
              </w:rPr>
              <w:t xml:space="preserve">場次  </w:t>
            </w:r>
          </w:p>
          <w:p w14:paraId="5A5D02CA" w14:textId="7F806758" w:rsidR="003252F9" w:rsidRPr="002C4E4A" w:rsidRDefault="002E1B95" w:rsidP="0038320F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 w:line="440" w:lineRule="exact"/>
              <w:rPr>
                <w:rFonts w:ascii="標楷體" w:eastAsia="標楷體" w:hAnsi="標楷體"/>
                <w:color w:val="auto"/>
              </w:rPr>
            </w:pPr>
            <w:r w:rsidRPr="002C4E4A">
              <w:rPr>
                <w:rFonts w:ascii="標楷體" w:eastAsia="標楷體" w:hAnsi="標楷體" w:hint="eastAsia"/>
                <w:color w:val="auto"/>
              </w:rPr>
              <w:t>學校通過AED安心場所認證最近日期。</w:t>
            </w:r>
          </w:p>
          <w:p w14:paraId="729D5C01" w14:textId="4F62F775" w:rsidR="003252F9" w:rsidRPr="002C4E4A" w:rsidRDefault="003252F9" w:rsidP="00B36AC5">
            <w:pPr>
              <w:pStyle w:val="Web"/>
              <w:spacing w:before="0" w:beforeAutospacing="0" w:after="0" w:afterAutospacing="0" w:line="440" w:lineRule="exact"/>
              <w:ind w:left="362"/>
              <w:rPr>
                <w:rFonts w:ascii="標楷體" w:eastAsia="標楷體" w:hAnsi="標楷體"/>
                <w:color w:val="auto"/>
              </w:rPr>
            </w:pPr>
            <w:r w:rsidRPr="002C4E4A">
              <w:rPr>
                <w:rFonts w:ascii="標楷體" w:eastAsia="標楷體" w:hAnsi="標楷體" w:hint="eastAsia"/>
                <w:color w:val="auto"/>
              </w:rPr>
              <w:t>（有效</w:t>
            </w:r>
            <w:r w:rsidR="0035342F" w:rsidRPr="002C4E4A">
              <w:rPr>
                <w:rFonts w:ascii="標楷體" w:eastAsia="標楷體" w:hAnsi="標楷體" w:hint="eastAsia"/>
                <w:color w:val="auto"/>
              </w:rPr>
              <w:t>2019</w:t>
            </w:r>
            <w:r w:rsidRPr="002C4E4A">
              <w:rPr>
                <w:rFonts w:ascii="標楷體" w:eastAsia="標楷體" w:hAnsi="標楷體" w:hint="eastAsia"/>
                <w:color w:val="auto"/>
              </w:rPr>
              <w:t>年</w:t>
            </w:r>
            <w:r w:rsidR="0035342F" w:rsidRPr="002C4E4A">
              <w:rPr>
                <w:rFonts w:ascii="標楷體" w:eastAsia="標楷體" w:hAnsi="標楷體" w:hint="eastAsia"/>
                <w:color w:val="auto"/>
              </w:rPr>
              <w:t>12</w:t>
            </w:r>
            <w:r w:rsidRPr="002C4E4A">
              <w:rPr>
                <w:rFonts w:ascii="標楷體" w:eastAsia="標楷體" w:hAnsi="標楷體" w:hint="eastAsia"/>
                <w:color w:val="auto"/>
              </w:rPr>
              <w:t>月</w:t>
            </w:r>
            <w:r w:rsidR="0035342F" w:rsidRPr="002C4E4A">
              <w:rPr>
                <w:rFonts w:ascii="標楷體" w:eastAsia="標楷體" w:hAnsi="標楷體" w:hint="eastAsia"/>
                <w:color w:val="auto"/>
              </w:rPr>
              <w:t>25</w:t>
            </w:r>
            <w:r w:rsidRPr="002C4E4A">
              <w:rPr>
                <w:rFonts w:ascii="標楷體" w:eastAsia="標楷體" w:hAnsi="標楷體" w:hint="eastAsia"/>
                <w:color w:val="auto"/>
              </w:rPr>
              <w:t>日）</w:t>
            </w:r>
          </w:p>
        </w:tc>
        <w:tc>
          <w:tcPr>
            <w:tcW w:w="3273" w:type="dxa"/>
          </w:tcPr>
          <w:p w14:paraId="653B7FFF" w14:textId="6E29DA58" w:rsidR="003252F9" w:rsidRPr="002C4E4A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  <w:strike/>
              </w:rPr>
            </w:pPr>
            <w:r w:rsidRPr="002C4E4A">
              <w:rPr>
                <w:rFonts w:ascii="標楷體" w:eastAsia="標楷體" w:hAnsi="標楷體"/>
              </w:rPr>
              <w:t>1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3252F9" w:rsidRPr="002C4E4A">
              <w:rPr>
                <w:rFonts w:ascii="標楷體" w:eastAsia="標楷體" w:hAnsi="標楷體" w:hint="eastAsia"/>
              </w:rPr>
              <w:t>國小：</w:t>
            </w:r>
            <w:r w:rsidR="00BD600B" w:rsidRPr="002C4E4A">
              <w:rPr>
                <w:rFonts w:ascii="標楷體" w:eastAsia="標楷體" w:hAnsi="標楷體" w:hint="eastAsia"/>
              </w:rPr>
              <w:t>80</w:t>
            </w:r>
            <w:r w:rsidR="006E36D8" w:rsidRPr="002C4E4A">
              <w:rPr>
                <w:rFonts w:ascii="標楷體" w:eastAsia="標楷體" w:hAnsi="標楷體" w:hint="eastAsia"/>
              </w:rPr>
              <w:t xml:space="preserve"> %</w:t>
            </w:r>
          </w:p>
          <w:p w14:paraId="19DF7678" w14:textId="77777777" w:rsidR="002E1B95" w:rsidRPr="002C4E4A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</w:p>
          <w:p w14:paraId="7C829AF0" w14:textId="14291084" w:rsidR="00BD600B" w:rsidRPr="002C4E4A" w:rsidRDefault="002E1B95" w:rsidP="006E36D8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2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3252F9" w:rsidRPr="002C4E4A">
              <w:rPr>
                <w:rFonts w:ascii="標楷體" w:eastAsia="標楷體" w:hAnsi="標楷體" w:hint="eastAsia"/>
              </w:rPr>
              <w:t>國小：</w:t>
            </w:r>
            <w:r w:rsidR="006E36D8" w:rsidRPr="002C4E4A">
              <w:rPr>
                <w:rFonts w:ascii="標楷體" w:eastAsia="標楷體" w:hAnsi="標楷體" w:hint="eastAsia"/>
              </w:rPr>
              <w:t>81%人</w:t>
            </w:r>
          </w:p>
          <w:p w14:paraId="485D1216" w14:textId="3D8581B5" w:rsidR="006E36D8" w:rsidRPr="002C4E4A" w:rsidRDefault="002E1B95" w:rsidP="006E36D8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/>
              </w:rPr>
              <w:t>3</w:t>
            </w:r>
            <w:r w:rsidRPr="002C4E4A">
              <w:rPr>
                <w:rFonts w:ascii="標楷體" w:eastAsia="標楷體" w:hAnsi="標楷體" w:hint="eastAsia"/>
              </w:rPr>
              <w:t>、</w:t>
            </w:r>
            <w:r w:rsidR="003252F9" w:rsidRPr="002C4E4A">
              <w:rPr>
                <w:rFonts w:ascii="標楷體" w:eastAsia="標楷體" w:hAnsi="標楷體" w:hint="eastAsia"/>
              </w:rPr>
              <w:t>國小：</w:t>
            </w:r>
            <w:r w:rsidR="00BD600B" w:rsidRPr="002C4E4A">
              <w:rPr>
                <w:rFonts w:ascii="標楷體" w:eastAsia="標楷體" w:hAnsi="標楷體" w:hint="eastAsia"/>
              </w:rPr>
              <w:t>3</w:t>
            </w:r>
            <w:r w:rsidR="003252F9" w:rsidRPr="002C4E4A">
              <w:rPr>
                <w:rFonts w:ascii="標楷體" w:eastAsia="標楷體" w:hAnsi="標楷體" w:hint="eastAsia"/>
              </w:rPr>
              <w:t xml:space="preserve">人  </w:t>
            </w:r>
          </w:p>
          <w:p w14:paraId="4B47B35F" w14:textId="00553B82" w:rsidR="006E36D8" w:rsidRPr="002C4E4A" w:rsidRDefault="002E1B95" w:rsidP="006E36D8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4、</w:t>
            </w:r>
            <w:r w:rsidR="003252F9" w:rsidRPr="002C4E4A">
              <w:rPr>
                <w:rFonts w:ascii="標楷體" w:eastAsia="標楷體" w:hAnsi="標楷體" w:hint="eastAsia"/>
              </w:rPr>
              <w:t>國小：</w:t>
            </w:r>
            <w:r w:rsidR="006E36D8" w:rsidRPr="002C4E4A">
              <w:rPr>
                <w:rFonts w:ascii="標楷體" w:eastAsia="標楷體" w:hAnsi="標楷體" w:hint="eastAsia"/>
              </w:rPr>
              <w:t>1</w:t>
            </w:r>
            <w:r w:rsidR="003252F9" w:rsidRPr="002C4E4A">
              <w:rPr>
                <w:rFonts w:ascii="標楷體" w:eastAsia="標楷體" w:hAnsi="標楷體" w:hint="eastAsia"/>
              </w:rPr>
              <w:t xml:space="preserve">場次   </w:t>
            </w:r>
          </w:p>
          <w:p w14:paraId="30D7D2B4" w14:textId="3F33F59E" w:rsidR="002E1B95" w:rsidRPr="002C4E4A" w:rsidRDefault="002E1B95" w:rsidP="006E36D8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2C4E4A">
              <w:rPr>
                <w:rFonts w:ascii="標楷體" w:eastAsia="標楷體" w:hAnsi="標楷體" w:hint="eastAsia"/>
              </w:rPr>
              <w:t>5、</w:t>
            </w:r>
            <w:r w:rsidR="003252F9" w:rsidRPr="002C4E4A">
              <w:rPr>
                <w:rFonts w:ascii="標楷體" w:eastAsia="標楷體" w:hAnsi="標楷體" w:hint="eastAsia"/>
              </w:rPr>
              <w:t>（有效</w:t>
            </w:r>
            <w:r w:rsidR="0035342F" w:rsidRPr="002C4E4A">
              <w:rPr>
                <w:rFonts w:ascii="標楷體" w:eastAsia="標楷體" w:hAnsi="標楷體" w:hint="eastAsia"/>
              </w:rPr>
              <w:t>2023</w:t>
            </w:r>
            <w:r w:rsidR="003252F9" w:rsidRPr="002C4E4A">
              <w:rPr>
                <w:rFonts w:ascii="標楷體" w:eastAsia="標楷體" w:hAnsi="標楷體" w:hint="eastAsia"/>
              </w:rPr>
              <w:t>年</w:t>
            </w:r>
            <w:r w:rsidR="0035342F" w:rsidRPr="002C4E4A">
              <w:rPr>
                <w:rFonts w:ascii="標楷體" w:eastAsia="標楷體" w:hAnsi="標楷體" w:hint="eastAsia"/>
              </w:rPr>
              <w:t>1</w:t>
            </w:r>
            <w:r w:rsidR="003252F9" w:rsidRPr="002C4E4A">
              <w:rPr>
                <w:rFonts w:ascii="標楷體" w:eastAsia="標楷體" w:hAnsi="標楷體" w:hint="eastAsia"/>
              </w:rPr>
              <w:t>月</w:t>
            </w:r>
            <w:r w:rsidR="0035342F" w:rsidRPr="002C4E4A">
              <w:rPr>
                <w:rFonts w:ascii="標楷體" w:eastAsia="標楷體" w:hAnsi="標楷體" w:hint="eastAsia"/>
              </w:rPr>
              <w:t>17</w:t>
            </w:r>
            <w:r w:rsidR="003252F9" w:rsidRPr="002C4E4A">
              <w:rPr>
                <w:rFonts w:ascii="標楷體" w:eastAsia="標楷體" w:hAnsi="標楷體" w:hint="eastAsia"/>
              </w:rPr>
              <w:t>日）</w:t>
            </w:r>
          </w:p>
        </w:tc>
      </w:tr>
      <w:tr w:rsidR="002E1B95" w:rsidRPr="00683E14" w14:paraId="5088AD94" w14:textId="77777777" w:rsidTr="002B2880">
        <w:tc>
          <w:tcPr>
            <w:tcW w:w="1314" w:type="dxa"/>
            <w:vAlign w:val="center"/>
          </w:tcPr>
          <w:p w14:paraId="3FADAE7C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心理健康</w:t>
            </w:r>
          </w:p>
        </w:tc>
        <w:tc>
          <w:tcPr>
            <w:tcW w:w="5812" w:type="dxa"/>
          </w:tcPr>
          <w:p w14:paraId="547A8B4E" w14:textId="3F24BABA" w:rsidR="003252F9" w:rsidRPr="00BD3239" w:rsidRDefault="002E1B95" w:rsidP="00B36AC5">
            <w:pPr>
              <w:numPr>
                <w:ilvl w:val="0"/>
                <w:numId w:val="4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辦理心理健康宣導場次。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3A336E" w:rsidRPr="00BD3239">
              <w:rPr>
                <w:rFonts w:ascii="標楷體" w:eastAsia="標楷體" w:hAnsi="標楷體" w:hint="eastAsia"/>
              </w:rPr>
              <w:t>2</w:t>
            </w:r>
            <w:r w:rsidR="003252F9" w:rsidRPr="00BD3239">
              <w:rPr>
                <w:rFonts w:ascii="標楷體" w:eastAsia="標楷體" w:hAnsi="標楷體" w:hint="eastAsia"/>
              </w:rPr>
              <w:t xml:space="preserve">場次  </w:t>
            </w:r>
          </w:p>
          <w:p w14:paraId="57ED4397" w14:textId="38178AD8" w:rsidR="003252F9" w:rsidRPr="00BD3239" w:rsidRDefault="002E1B95" w:rsidP="00B36AC5">
            <w:pPr>
              <w:numPr>
                <w:ilvl w:val="0"/>
                <w:numId w:val="4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辦理自殺防治宣導場次。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3A336E" w:rsidRPr="00BD3239">
              <w:rPr>
                <w:rFonts w:ascii="標楷體" w:eastAsia="標楷體" w:hAnsi="標楷體" w:hint="eastAsia"/>
              </w:rPr>
              <w:t>2</w:t>
            </w:r>
            <w:r w:rsidR="003252F9" w:rsidRPr="00BD3239">
              <w:rPr>
                <w:rFonts w:ascii="標楷體" w:eastAsia="標楷體" w:hAnsi="標楷體" w:hint="eastAsia"/>
              </w:rPr>
              <w:t xml:space="preserve">場次  </w:t>
            </w:r>
          </w:p>
          <w:p w14:paraId="60C1A122" w14:textId="679215B1" w:rsidR="003252F9" w:rsidRPr="00BD3239" w:rsidRDefault="002E1B95" w:rsidP="00B36AC5">
            <w:pPr>
              <w:numPr>
                <w:ilvl w:val="0"/>
                <w:numId w:val="4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辦理性別平等宣導場次。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3A336E" w:rsidRPr="00BD3239">
              <w:rPr>
                <w:rFonts w:ascii="標楷體" w:eastAsia="標楷體" w:hAnsi="標楷體" w:hint="eastAsia"/>
              </w:rPr>
              <w:t>2</w:t>
            </w:r>
            <w:r w:rsidR="003252F9" w:rsidRPr="00BD3239">
              <w:rPr>
                <w:rFonts w:ascii="標楷體" w:eastAsia="標楷體" w:hAnsi="標楷體" w:hint="eastAsia"/>
              </w:rPr>
              <w:t xml:space="preserve">場次 </w:t>
            </w:r>
          </w:p>
          <w:p w14:paraId="7256AA01" w14:textId="5AEFBD9E" w:rsidR="003252F9" w:rsidRPr="00BD3239" w:rsidRDefault="00AE6C03" w:rsidP="006E36D8">
            <w:pPr>
              <w:numPr>
                <w:ilvl w:val="0"/>
                <w:numId w:val="4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辦理防制霸凌宣導場次。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3A336E" w:rsidRPr="00BD3239">
              <w:rPr>
                <w:rFonts w:ascii="標楷體" w:eastAsia="標楷體" w:hAnsi="標楷體" w:hint="eastAsia"/>
              </w:rPr>
              <w:t>2</w:t>
            </w:r>
            <w:r w:rsidR="003252F9" w:rsidRPr="00BD3239">
              <w:rPr>
                <w:rFonts w:ascii="標楷體" w:eastAsia="標楷體" w:hAnsi="標楷體" w:hint="eastAsia"/>
              </w:rPr>
              <w:t xml:space="preserve">場次  </w:t>
            </w:r>
          </w:p>
        </w:tc>
        <w:tc>
          <w:tcPr>
            <w:tcW w:w="3273" w:type="dxa"/>
          </w:tcPr>
          <w:p w14:paraId="15888AFB" w14:textId="0781005E" w:rsidR="00767A40" w:rsidRPr="00BD3239" w:rsidRDefault="003252F9" w:rsidP="00767A40">
            <w:pPr>
              <w:pStyle w:val="ad"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3A336E">
              <w:rPr>
                <w:rFonts w:ascii="標楷體" w:eastAsia="標楷體" w:hAnsi="標楷體" w:hint="eastAsia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 xml:space="preserve">場次  </w:t>
            </w:r>
          </w:p>
          <w:p w14:paraId="21FD7A3D" w14:textId="3677FC7E" w:rsidR="00767A40" w:rsidRPr="00BD3239" w:rsidRDefault="003252F9" w:rsidP="00767A40">
            <w:pPr>
              <w:pStyle w:val="ad"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3A336E">
              <w:rPr>
                <w:rFonts w:ascii="標楷體" w:eastAsia="標楷體" w:hAnsi="標楷體" w:hint="eastAsia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 xml:space="preserve">場次  </w:t>
            </w:r>
          </w:p>
          <w:p w14:paraId="1023656D" w14:textId="2F185428" w:rsidR="00767A40" w:rsidRPr="00BD3239" w:rsidRDefault="003252F9" w:rsidP="00767A40">
            <w:pPr>
              <w:pStyle w:val="ad"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3A336E">
              <w:rPr>
                <w:rFonts w:ascii="標楷體" w:eastAsia="標楷體" w:hAnsi="標楷體" w:hint="eastAsia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 xml:space="preserve">場次  </w:t>
            </w:r>
          </w:p>
          <w:p w14:paraId="27F080C4" w14:textId="2036A8A5" w:rsidR="00AE6C03" w:rsidRPr="00BD3239" w:rsidRDefault="003252F9" w:rsidP="00BD3239">
            <w:pPr>
              <w:pStyle w:val="ad"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3A336E">
              <w:rPr>
                <w:rFonts w:ascii="標楷體" w:eastAsia="標楷體" w:hAnsi="標楷體" w:hint="eastAsia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 xml:space="preserve">場次  </w:t>
            </w:r>
          </w:p>
        </w:tc>
      </w:tr>
      <w:tr w:rsidR="002E1B95" w:rsidRPr="00683E14" w14:paraId="12636714" w14:textId="77777777" w:rsidTr="002B2880">
        <w:tc>
          <w:tcPr>
            <w:tcW w:w="1314" w:type="dxa"/>
            <w:vAlign w:val="center"/>
          </w:tcPr>
          <w:p w14:paraId="2677E075" w14:textId="77777777" w:rsidR="002B2880" w:rsidRPr="00683E14" w:rsidRDefault="002E1B95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lastRenderedPageBreak/>
              <w:t>傳染病</w:t>
            </w:r>
          </w:p>
          <w:p w14:paraId="5FEAAC3D" w14:textId="77777777" w:rsidR="002E1B95" w:rsidRPr="00683E14" w:rsidRDefault="002E1B95" w:rsidP="00B36AC5">
            <w:pPr>
              <w:snapToGrid w:val="0"/>
              <w:spacing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防治</w:t>
            </w:r>
          </w:p>
        </w:tc>
        <w:tc>
          <w:tcPr>
            <w:tcW w:w="5812" w:type="dxa"/>
          </w:tcPr>
          <w:p w14:paraId="3DDDF56A" w14:textId="57DE48C0" w:rsidR="003252F9" w:rsidRPr="00BD3239" w:rsidRDefault="002E1B95" w:rsidP="00B36AC5">
            <w:pPr>
              <w:numPr>
                <w:ilvl w:val="0"/>
                <w:numId w:val="3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辦理傳染病防治宣導至少1場次。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9B3D88" w:rsidRPr="00BD3239">
              <w:rPr>
                <w:rFonts w:ascii="標楷體" w:eastAsia="標楷體" w:hAnsi="標楷體" w:hint="eastAsia"/>
              </w:rPr>
              <w:t>1</w:t>
            </w:r>
            <w:r w:rsidR="003252F9" w:rsidRPr="00BD3239">
              <w:rPr>
                <w:rFonts w:ascii="標楷體" w:eastAsia="標楷體" w:hAnsi="標楷體" w:hint="eastAsia"/>
              </w:rPr>
              <w:t xml:space="preserve">場次 </w:t>
            </w:r>
          </w:p>
          <w:p w14:paraId="1B261639" w14:textId="5DE751B9" w:rsidR="003252F9" w:rsidRPr="00BD3239" w:rsidRDefault="002E1B95" w:rsidP="006E36D8">
            <w:pPr>
              <w:numPr>
                <w:ilvl w:val="0"/>
                <w:numId w:val="3"/>
              </w:num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每週執行漂白水環境消毒一次％</w:t>
            </w:r>
            <w:r w:rsidR="003252F9" w:rsidRPr="00683E14">
              <w:rPr>
                <w:rFonts w:ascii="標楷體" w:eastAsia="標楷體" w:hAnsi="標楷體" w:hint="eastAsia"/>
              </w:rPr>
              <w:t>。</w:t>
            </w:r>
            <w:r w:rsidR="003252F9" w:rsidRPr="00BD3239">
              <w:rPr>
                <w:rFonts w:ascii="標楷體" w:eastAsia="標楷體" w:hAnsi="標楷體" w:hint="eastAsia"/>
              </w:rPr>
              <w:t>國小：</w:t>
            </w:r>
            <w:r w:rsidR="009B3D88" w:rsidRPr="00BD3239">
              <w:rPr>
                <w:rFonts w:ascii="標楷體" w:eastAsia="標楷體" w:hAnsi="標楷體" w:hint="eastAsia"/>
              </w:rPr>
              <w:t>100%</w:t>
            </w:r>
            <w:r w:rsidR="003252F9" w:rsidRPr="00BD323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273" w:type="dxa"/>
          </w:tcPr>
          <w:p w14:paraId="04AFBAC6" w14:textId="4638C50C" w:rsidR="006E36D8" w:rsidRPr="00BD3239" w:rsidRDefault="003252F9" w:rsidP="00B36AC5">
            <w:pPr>
              <w:pStyle w:val="ad"/>
              <w:numPr>
                <w:ilvl w:val="0"/>
                <w:numId w:val="12"/>
              </w:numPr>
              <w:snapToGrid w:val="0"/>
              <w:spacing w:line="440" w:lineRule="exact"/>
              <w:ind w:leftChars="0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 w:hint="eastAsia"/>
              </w:rPr>
              <w:t>國小：</w:t>
            </w:r>
            <w:r w:rsidR="006E36D8">
              <w:rPr>
                <w:rFonts w:ascii="標楷體" w:eastAsia="標楷體" w:hAnsi="標楷體" w:hint="eastAsia"/>
              </w:rPr>
              <w:t>1</w:t>
            </w:r>
            <w:r w:rsidRPr="00683E14">
              <w:rPr>
                <w:rFonts w:ascii="標楷體" w:eastAsia="標楷體" w:hAnsi="標楷體" w:hint="eastAsia"/>
              </w:rPr>
              <w:t xml:space="preserve">場次  </w:t>
            </w:r>
          </w:p>
          <w:p w14:paraId="76D632AF" w14:textId="0AEC3C39" w:rsidR="002E1B95" w:rsidRPr="00683E14" w:rsidRDefault="002E1B95" w:rsidP="00B36AC5">
            <w:pPr>
              <w:snapToGrid w:val="0"/>
              <w:spacing w:line="440" w:lineRule="exact"/>
              <w:contextualSpacing/>
              <w:rPr>
                <w:rFonts w:ascii="標楷體" w:eastAsia="標楷體" w:hAnsi="標楷體"/>
              </w:rPr>
            </w:pPr>
            <w:r w:rsidRPr="00683E14">
              <w:rPr>
                <w:rFonts w:ascii="標楷體" w:eastAsia="標楷體" w:hAnsi="標楷體"/>
              </w:rPr>
              <w:t>2</w:t>
            </w:r>
            <w:r w:rsidRPr="00683E14">
              <w:rPr>
                <w:rFonts w:ascii="標楷體" w:eastAsia="標楷體" w:hAnsi="標楷體" w:hint="eastAsia"/>
              </w:rPr>
              <w:t>、</w:t>
            </w:r>
            <w:r w:rsidR="003252F9" w:rsidRPr="00683E14">
              <w:rPr>
                <w:rFonts w:ascii="標楷體" w:eastAsia="標楷體" w:hAnsi="標楷體" w:hint="eastAsia"/>
              </w:rPr>
              <w:t>國小：</w:t>
            </w:r>
            <w:r w:rsidR="006E36D8" w:rsidRPr="00683E14">
              <w:rPr>
                <w:rFonts w:ascii="標楷體" w:eastAsia="標楷體" w:hAnsi="標楷體" w:hint="eastAsia"/>
              </w:rPr>
              <w:t>國小：</w:t>
            </w:r>
            <w:r w:rsidR="006E36D8">
              <w:rPr>
                <w:rFonts w:ascii="標楷體" w:eastAsia="標楷體" w:hAnsi="標楷體" w:hint="eastAsia"/>
              </w:rPr>
              <w:t>100%</w:t>
            </w:r>
          </w:p>
        </w:tc>
      </w:tr>
    </w:tbl>
    <w:p w14:paraId="23CF0889" w14:textId="77777777" w:rsidR="00BD3239" w:rsidRDefault="00BD3239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58874197" w14:textId="77777777" w:rsidR="00BD3239" w:rsidRDefault="00BD3239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57EC252E" w14:textId="77777777" w:rsidR="00BD3239" w:rsidRDefault="00BD3239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195B420F" w14:textId="77777777" w:rsidR="00BD3239" w:rsidRDefault="00BD3239" w:rsidP="00B36AC5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6F1DE22D" w14:textId="1649D1A7" w:rsidR="00611B5E" w:rsidRPr="00683E14" w:rsidRDefault="00CF142F" w:rsidP="00B36AC5">
      <w:pPr>
        <w:spacing w:line="440" w:lineRule="exact"/>
        <w:rPr>
          <w:rFonts w:ascii="標楷體" w:eastAsia="標楷體" w:hAnsi="標楷體"/>
        </w:rPr>
      </w:pPr>
      <w:r w:rsidRPr="00683E14">
        <w:rPr>
          <w:rFonts w:ascii="標楷體" w:eastAsia="標楷體" w:hAnsi="標楷體" w:hint="eastAsia"/>
          <w:b/>
          <w:sz w:val="28"/>
          <w:szCs w:val="28"/>
        </w:rPr>
        <w:t>拾壹</w:t>
      </w:r>
      <w:r w:rsidR="00CC07E8" w:rsidRPr="00683E14">
        <w:rPr>
          <w:rFonts w:ascii="標楷體" w:eastAsia="標楷體" w:hAnsi="標楷體" w:hint="eastAsia"/>
          <w:b/>
          <w:sz w:val="28"/>
          <w:szCs w:val="28"/>
        </w:rPr>
        <w:t>、</w:t>
      </w:r>
      <w:r w:rsidR="009F72FC" w:rsidRPr="00683E14">
        <w:rPr>
          <w:rFonts w:ascii="標楷體" w:eastAsia="標楷體" w:hAnsi="標楷體" w:hint="eastAsia"/>
          <w:b/>
          <w:sz w:val="28"/>
          <w:szCs w:val="28"/>
        </w:rPr>
        <w:t>經費概算表：</w:t>
      </w:r>
      <w:r w:rsidR="004130FF" w:rsidRPr="00683E14">
        <w:rPr>
          <w:rFonts w:ascii="標楷體" w:eastAsia="標楷體" w:hAnsi="標楷體" w:hint="eastAsia"/>
        </w:rPr>
        <w:t>(表格請自行延伸)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0"/>
        <w:gridCol w:w="1124"/>
        <w:gridCol w:w="1127"/>
        <w:gridCol w:w="1124"/>
        <w:gridCol w:w="1129"/>
        <w:gridCol w:w="2670"/>
      </w:tblGrid>
      <w:tr w:rsidR="00683E14" w:rsidRPr="00683E14" w14:paraId="40D91164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429CF115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  <w:b/>
              </w:rPr>
            </w:pPr>
            <w:r w:rsidRPr="00683E14">
              <w:rPr>
                <w:rFonts w:ascii="標楷體" w:eastAsia="標楷體" w:hAnsi="標楷體" w:cs="BiauKai"/>
                <w:b/>
              </w:rPr>
              <w:t>項目</w:t>
            </w:r>
          </w:p>
        </w:tc>
        <w:tc>
          <w:tcPr>
            <w:tcW w:w="1124" w:type="dxa"/>
            <w:vAlign w:val="center"/>
          </w:tcPr>
          <w:p w14:paraId="19D9910B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  <w:b/>
              </w:rPr>
            </w:pPr>
            <w:r w:rsidRPr="00683E14">
              <w:rPr>
                <w:rFonts w:ascii="標楷體" w:eastAsia="標楷體" w:hAnsi="標楷體" w:cs="BiauKai"/>
                <w:b/>
              </w:rPr>
              <w:t>單位</w:t>
            </w:r>
          </w:p>
        </w:tc>
        <w:tc>
          <w:tcPr>
            <w:tcW w:w="1127" w:type="dxa"/>
            <w:vAlign w:val="center"/>
          </w:tcPr>
          <w:p w14:paraId="4A9E0160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  <w:b/>
              </w:rPr>
            </w:pPr>
            <w:r w:rsidRPr="00683E14">
              <w:rPr>
                <w:rFonts w:ascii="標楷體" w:eastAsia="標楷體" w:hAnsi="標楷體" w:cs="BiauKai"/>
                <w:b/>
              </w:rPr>
              <w:t>單價</w:t>
            </w:r>
          </w:p>
        </w:tc>
        <w:tc>
          <w:tcPr>
            <w:tcW w:w="1124" w:type="dxa"/>
            <w:vAlign w:val="center"/>
          </w:tcPr>
          <w:p w14:paraId="2AA7AA6D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  <w:b/>
              </w:rPr>
            </w:pPr>
            <w:r w:rsidRPr="00683E14">
              <w:rPr>
                <w:rFonts w:ascii="標楷體" w:eastAsia="標楷體" w:hAnsi="標楷體" w:cs="BiauKai"/>
                <w:b/>
              </w:rPr>
              <w:t>數量</w:t>
            </w:r>
          </w:p>
        </w:tc>
        <w:tc>
          <w:tcPr>
            <w:tcW w:w="1129" w:type="dxa"/>
            <w:vAlign w:val="center"/>
          </w:tcPr>
          <w:p w14:paraId="7D41D64F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  <w:b/>
              </w:rPr>
            </w:pPr>
            <w:r w:rsidRPr="00683E14">
              <w:rPr>
                <w:rFonts w:ascii="標楷體" w:eastAsia="標楷體" w:hAnsi="標楷體" w:cs="BiauKai"/>
                <w:b/>
              </w:rPr>
              <w:t>金額</w:t>
            </w:r>
          </w:p>
        </w:tc>
        <w:tc>
          <w:tcPr>
            <w:tcW w:w="2670" w:type="dxa"/>
            <w:vAlign w:val="center"/>
          </w:tcPr>
          <w:p w14:paraId="61C7962C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  <w:b/>
              </w:rPr>
            </w:pPr>
            <w:r w:rsidRPr="00683E14">
              <w:rPr>
                <w:rFonts w:ascii="標楷體" w:eastAsia="標楷體" w:hAnsi="標楷體" w:cs="BiauKai"/>
                <w:b/>
              </w:rPr>
              <w:t>說明(用途)</w:t>
            </w:r>
          </w:p>
        </w:tc>
      </w:tr>
      <w:tr w:rsidR="00683E14" w:rsidRPr="00683E14" w14:paraId="2DAC9457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627D0962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外聘講師費</w:t>
            </w:r>
          </w:p>
        </w:tc>
        <w:tc>
          <w:tcPr>
            <w:tcW w:w="1124" w:type="dxa"/>
            <w:vAlign w:val="center"/>
          </w:tcPr>
          <w:p w14:paraId="71DDEF8E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時</w:t>
            </w:r>
          </w:p>
        </w:tc>
        <w:tc>
          <w:tcPr>
            <w:tcW w:w="1127" w:type="dxa"/>
            <w:vAlign w:val="center"/>
          </w:tcPr>
          <w:p w14:paraId="6A3C1D8F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2000</w:t>
            </w:r>
          </w:p>
        </w:tc>
        <w:tc>
          <w:tcPr>
            <w:tcW w:w="1124" w:type="dxa"/>
            <w:vAlign w:val="center"/>
          </w:tcPr>
          <w:p w14:paraId="1F46E446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4</w:t>
            </w:r>
          </w:p>
        </w:tc>
        <w:tc>
          <w:tcPr>
            <w:tcW w:w="1129" w:type="dxa"/>
            <w:vAlign w:val="center"/>
          </w:tcPr>
          <w:p w14:paraId="7DB0056D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8000</w:t>
            </w:r>
          </w:p>
        </w:tc>
        <w:tc>
          <w:tcPr>
            <w:tcW w:w="2670" w:type="dxa"/>
            <w:vAlign w:val="center"/>
          </w:tcPr>
          <w:p w14:paraId="64CD290C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辦理健促講座外聘講師</w:t>
            </w:r>
          </w:p>
        </w:tc>
      </w:tr>
      <w:tr w:rsidR="00683E14" w:rsidRPr="00683E14" w14:paraId="689D5EB0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50C3A56C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衛生保健費</w:t>
            </w:r>
          </w:p>
        </w:tc>
        <w:tc>
          <w:tcPr>
            <w:tcW w:w="1124" w:type="dxa"/>
            <w:vAlign w:val="center"/>
          </w:tcPr>
          <w:p w14:paraId="7CADF593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式</w:t>
            </w:r>
          </w:p>
        </w:tc>
        <w:tc>
          <w:tcPr>
            <w:tcW w:w="1127" w:type="dxa"/>
            <w:vAlign w:val="center"/>
          </w:tcPr>
          <w:p w14:paraId="38B30456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3000</w:t>
            </w:r>
          </w:p>
        </w:tc>
        <w:tc>
          <w:tcPr>
            <w:tcW w:w="1124" w:type="dxa"/>
            <w:vAlign w:val="center"/>
          </w:tcPr>
          <w:p w14:paraId="46BA1B80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</w:t>
            </w:r>
          </w:p>
        </w:tc>
        <w:tc>
          <w:tcPr>
            <w:tcW w:w="1129" w:type="dxa"/>
            <w:vAlign w:val="center"/>
          </w:tcPr>
          <w:p w14:paraId="6CBDE98B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3000</w:t>
            </w:r>
          </w:p>
        </w:tc>
        <w:tc>
          <w:tcPr>
            <w:tcW w:w="2670" w:type="dxa"/>
            <w:vAlign w:val="center"/>
          </w:tcPr>
          <w:p w14:paraId="4CB576DA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健康促進衛生保健用品</w:t>
            </w:r>
          </w:p>
        </w:tc>
      </w:tr>
      <w:tr w:rsidR="00683E14" w:rsidRPr="00683E14" w14:paraId="7AFCBDF8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78466970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達標獎勵費</w:t>
            </w:r>
          </w:p>
        </w:tc>
        <w:tc>
          <w:tcPr>
            <w:tcW w:w="1124" w:type="dxa"/>
            <w:vAlign w:val="center"/>
          </w:tcPr>
          <w:p w14:paraId="4047F648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式</w:t>
            </w:r>
          </w:p>
        </w:tc>
        <w:tc>
          <w:tcPr>
            <w:tcW w:w="1127" w:type="dxa"/>
            <w:vAlign w:val="center"/>
          </w:tcPr>
          <w:p w14:paraId="23C00718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1000</w:t>
            </w:r>
          </w:p>
        </w:tc>
        <w:tc>
          <w:tcPr>
            <w:tcW w:w="1124" w:type="dxa"/>
            <w:vAlign w:val="center"/>
          </w:tcPr>
          <w:p w14:paraId="18DCDC84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</w:t>
            </w:r>
          </w:p>
        </w:tc>
        <w:tc>
          <w:tcPr>
            <w:tcW w:w="1129" w:type="dxa"/>
            <w:vAlign w:val="center"/>
          </w:tcPr>
          <w:p w14:paraId="6C0481A7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1000</w:t>
            </w:r>
          </w:p>
        </w:tc>
        <w:tc>
          <w:tcPr>
            <w:tcW w:w="2670" w:type="dxa"/>
            <w:vAlign w:val="center"/>
          </w:tcPr>
          <w:p w14:paraId="03EECB5F" w14:textId="77777777" w:rsidR="00683E14" w:rsidRPr="00683E14" w:rsidRDefault="00683E14" w:rsidP="00B36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440" w:lineRule="exact"/>
              <w:ind w:right="84"/>
              <w:jc w:val="center"/>
              <w:rPr>
                <w:rFonts w:ascii="標楷體" w:eastAsia="標楷體" w:hAnsi="標楷體" w:cs="BiauKai"/>
                <w:color w:val="000000"/>
                <w:sz w:val="22"/>
                <w:szCs w:val="22"/>
              </w:rPr>
            </w:pPr>
            <w:r w:rsidRPr="00683E14">
              <w:rPr>
                <w:rFonts w:ascii="標楷體" w:eastAsia="標楷體" w:hAnsi="標楷體" w:cs="BiauKai"/>
                <w:color w:val="000000"/>
              </w:rPr>
              <w:t>活動獎勵達標評比獎勵</w:t>
            </w:r>
          </w:p>
        </w:tc>
      </w:tr>
      <w:tr w:rsidR="00683E14" w:rsidRPr="00683E14" w14:paraId="23363998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4D10D7B7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健促教材費</w:t>
            </w:r>
          </w:p>
        </w:tc>
        <w:tc>
          <w:tcPr>
            <w:tcW w:w="1124" w:type="dxa"/>
            <w:vAlign w:val="center"/>
          </w:tcPr>
          <w:p w14:paraId="1A3074CE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式</w:t>
            </w:r>
          </w:p>
        </w:tc>
        <w:tc>
          <w:tcPr>
            <w:tcW w:w="1127" w:type="dxa"/>
            <w:vAlign w:val="center"/>
          </w:tcPr>
          <w:p w14:paraId="4FFDB6D6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2000</w:t>
            </w:r>
          </w:p>
        </w:tc>
        <w:tc>
          <w:tcPr>
            <w:tcW w:w="1124" w:type="dxa"/>
            <w:vAlign w:val="center"/>
          </w:tcPr>
          <w:p w14:paraId="535C0BD4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</w:t>
            </w:r>
          </w:p>
        </w:tc>
        <w:tc>
          <w:tcPr>
            <w:tcW w:w="1129" w:type="dxa"/>
            <w:vAlign w:val="center"/>
          </w:tcPr>
          <w:p w14:paraId="0D3EA6ED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2000</w:t>
            </w:r>
          </w:p>
        </w:tc>
        <w:tc>
          <w:tcPr>
            <w:tcW w:w="2670" w:type="dxa"/>
            <w:vAlign w:val="center"/>
          </w:tcPr>
          <w:p w14:paraId="37967C95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教學活動及推廣之教材</w:t>
            </w:r>
          </w:p>
        </w:tc>
      </w:tr>
      <w:tr w:rsidR="00683E14" w:rsidRPr="00683E14" w14:paraId="39446656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724C5169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防疫用品費</w:t>
            </w:r>
          </w:p>
        </w:tc>
        <w:tc>
          <w:tcPr>
            <w:tcW w:w="1124" w:type="dxa"/>
            <w:vAlign w:val="center"/>
          </w:tcPr>
          <w:p w14:paraId="74DC1723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式</w:t>
            </w:r>
          </w:p>
        </w:tc>
        <w:tc>
          <w:tcPr>
            <w:tcW w:w="1127" w:type="dxa"/>
            <w:vAlign w:val="center"/>
          </w:tcPr>
          <w:p w14:paraId="3A708C6E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1000</w:t>
            </w:r>
          </w:p>
        </w:tc>
        <w:tc>
          <w:tcPr>
            <w:tcW w:w="1124" w:type="dxa"/>
            <w:vAlign w:val="center"/>
          </w:tcPr>
          <w:p w14:paraId="0AC83566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</w:t>
            </w:r>
          </w:p>
        </w:tc>
        <w:tc>
          <w:tcPr>
            <w:tcW w:w="1129" w:type="dxa"/>
            <w:vAlign w:val="center"/>
          </w:tcPr>
          <w:p w14:paraId="3DB550F0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1000</w:t>
            </w:r>
          </w:p>
        </w:tc>
        <w:tc>
          <w:tcPr>
            <w:tcW w:w="2670" w:type="dxa"/>
            <w:vAlign w:val="center"/>
          </w:tcPr>
          <w:p w14:paraId="6FEEDA95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消毒及口罩等相關用品</w:t>
            </w:r>
          </w:p>
        </w:tc>
      </w:tr>
      <w:tr w:rsidR="00683E14" w:rsidRPr="00683E14" w14:paraId="465DFF37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1016D3C7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宣傳資料費</w:t>
            </w:r>
          </w:p>
        </w:tc>
        <w:tc>
          <w:tcPr>
            <w:tcW w:w="1124" w:type="dxa"/>
            <w:vAlign w:val="center"/>
          </w:tcPr>
          <w:p w14:paraId="56C7274C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式</w:t>
            </w:r>
          </w:p>
        </w:tc>
        <w:tc>
          <w:tcPr>
            <w:tcW w:w="1127" w:type="dxa"/>
            <w:vAlign w:val="center"/>
          </w:tcPr>
          <w:p w14:paraId="313B7CAE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2000</w:t>
            </w:r>
          </w:p>
        </w:tc>
        <w:tc>
          <w:tcPr>
            <w:tcW w:w="1124" w:type="dxa"/>
            <w:vAlign w:val="center"/>
          </w:tcPr>
          <w:p w14:paraId="522AF288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2</w:t>
            </w:r>
          </w:p>
        </w:tc>
        <w:tc>
          <w:tcPr>
            <w:tcW w:w="1129" w:type="dxa"/>
            <w:vAlign w:val="center"/>
          </w:tcPr>
          <w:p w14:paraId="54A724A5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4000</w:t>
            </w:r>
          </w:p>
        </w:tc>
        <w:tc>
          <w:tcPr>
            <w:tcW w:w="2670" w:type="dxa"/>
            <w:vAlign w:val="center"/>
          </w:tcPr>
          <w:p w14:paraId="2B35B498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教育宣導單張海報布條</w:t>
            </w:r>
          </w:p>
        </w:tc>
      </w:tr>
      <w:tr w:rsidR="00683E14" w:rsidRPr="00683E14" w14:paraId="398DE8C8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1F14AC36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雜支</w:t>
            </w:r>
          </w:p>
        </w:tc>
        <w:tc>
          <w:tcPr>
            <w:tcW w:w="1124" w:type="dxa"/>
            <w:vAlign w:val="center"/>
          </w:tcPr>
          <w:p w14:paraId="771F552D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式</w:t>
            </w:r>
          </w:p>
        </w:tc>
        <w:tc>
          <w:tcPr>
            <w:tcW w:w="1127" w:type="dxa"/>
            <w:vAlign w:val="center"/>
          </w:tcPr>
          <w:p w14:paraId="08139D15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1000</w:t>
            </w:r>
          </w:p>
        </w:tc>
        <w:tc>
          <w:tcPr>
            <w:tcW w:w="1124" w:type="dxa"/>
            <w:vAlign w:val="center"/>
          </w:tcPr>
          <w:p w14:paraId="737DDA4F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</w:t>
            </w:r>
          </w:p>
        </w:tc>
        <w:tc>
          <w:tcPr>
            <w:tcW w:w="1129" w:type="dxa"/>
            <w:vAlign w:val="center"/>
          </w:tcPr>
          <w:p w14:paraId="3E2D04EE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1000</w:t>
            </w:r>
          </w:p>
        </w:tc>
        <w:tc>
          <w:tcPr>
            <w:tcW w:w="2670" w:type="dxa"/>
            <w:vAlign w:val="center"/>
          </w:tcPr>
          <w:p w14:paraId="6022FE98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紙張、墨水及茶水等等</w:t>
            </w:r>
          </w:p>
        </w:tc>
      </w:tr>
      <w:tr w:rsidR="00683E14" w:rsidRPr="00683E14" w14:paraId="09CA4BDF" w14:textId="77777777" w:rsidTr="00683E14">
        <w:trPr>
          <w:trHeight w:val="904"/>
          <w:jc w:val="center"/>
        </w:trPr>
        <w:tc>
          <w:tcPr>
            <w:tcW w:w="2680" w:type="dxa"/>
            <w:vAlign w:val="center"/>
          </w:tcPr>
          <w:p w14:paraId="14281926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合計</w:t>
            </w:r>
          </w:p>
        </w:tc>
        <w:tc>
          <w:tcPr>
            <w:tcW w:w="1124" w:type="dxa"/>
            <w:vAlign w:val="center"/>
          </w:tcPr>
          <w:p w14:paraId="61598E22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27" w:type="dxa"/>
            <w:vAlign w:val="center"/>
          </w:tcPr>
          <w:p w14:paraId="43AEAB8F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24" w:type="dxa"/>
            <w:vAlign w:val="center"/>
          </w:tcPr>
          <w:p w14:paraId="1EF8546F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1129" w:type="dxa"/>
            <w:vAlign w:val="center"/>
          </w:tcPr>
          <w:p w14:paraId="37CBE4BE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  <w:r w:rsidRPr="00683E14">
              <w:rPr>
                <w:rFonts w:ascii="標楷體" w:eastAsia="標楷體" w:hAnsi="標楷體" w:cs="BiauKai"/>
              </w:rPr>
              <w:t>20000</w:t>
            </w:r>
          </w:p>
        </w:tc>
        <w:tc>
          <w:tcPr>
            <w:tcW w:w="2670" w:type="dxa"/>
            <w:vAlign w:val="center"/>
          </w:tcPr>
          <w:p w14:paraId="24130C44" w14:textId="77777777" w:rsidR="00683E14" w:rsidRPr="00683E14" w:rsidRDefault="00683E14" w:rsidP="00B36AC5">
            <w:pPr>
              <w:spacing w:line="440" w:lineRule="exact"/>
              <w:jc w:val="center"/>
              <w:rPr>
                <w:rFonts w:ascii="標楷體" w:eastAsia="標楷體" w:hAnsi="標楷體" w:cs="BiauKai"/>
              </w:rPr>
            </w:pPr>
          </w:p>
        </w:tc>
      </w:tr>
    </w:tbl>
    <w:p w14:paraId="25DFD316" w14:textId="77777777" w:rsidR="005456CC" w:rsidRPr="00683E14" w:rsidRDefault="00572C46" w:rsidP="00B36AC5">
      <w:pPr>
        <w:spacing w:line="440" w:lineRule="exact"/>
        <w:rPr>
          <w:rFonts w:ascii="標楷體" w:eastAsia="標楷體" w:hAnsi="標楷體"/>
        </w:rPr>
      </w:pPr>
      <w:r w:rsidRPr="00683E14">
        <w:rPr>
          <w:rFonts w:ascii="標楷體" w:eastAsia="標楷體" w:hAnsi="標楷體" w:hint="eastAsia"/>
        </w:rPr>
        <w:t xml:space="preserve">   </w:t>
      </w:r>
    </w:p>
    <w:p w14:paraId="0415C0AC" w14:textId="7198D400" w:rsidR="00473901" w:rsidRPr="00825FD3" w:rsidRDefault="00AE6C03" w:rsidP="00B36AC5">
      <w:pPr>
        <w:spacing w:line="440" w:lineRule="exact"/>
        <w:rPr>
          <w:rFonts w:ascii="標楷體" w:eastAsia="標楷體" w:hAnsi="標楷體"/>
        </w:rPr>
      </w:pPr>
      <w:r w:rsidRPr="00683E14">
        <w:rPr>
          <w:rFonts w:ascii="標楷體" w:eastAsia="標楷體" w:hAnsi="標楷體" w:hint="eastAsia"/>
        </w:rPr>
        <w:t xml:space="preserve"> </w:t>
      </w:r>
      <w:r w:rsidR="00611B5E" w:rsidRPr="00683E14">
        <w:rPr>
          <w:rFonts w:ascii="標楷體" w:eastAsia="標楷體" w:hAnsi="標楷體" w:hint="eastAsia"/>
        </w:rPr>
        <w:t xml:space="preserve">承辦人： </w:t>
      </w:r>
      <w:r w:rsidRPr="00683E14">
        <w:rPr>
          <w:rFonts w:ascii="標楷體" w:eastAsia="標楷體" w:hAnsi="標楷體" w:hint="eastAsia"/>
        </w:rPr>
        <w:t xml:space="preserve">       護理師：</w:t>
      </w:r>
      <w:r w:rsidR="00611B5E" w:rsidRPr="00683E14">
        <w:rPr>
          <w:rFonts w:ascii="標楷體" w:eastAsia="標楷體" w:hAnsi="標楷體" w:hint="eastAsia"/>
        </w:rPr>
        <w:t xml:space="preserve">      </w:t>
      </w:r>
      <w:r w:rsidRPr="00683E14">
        <w:rPr>
          <w:rFonts w:ascii="標楷體" w:eastAsia="標楷體" w:hAnsi="標楷體" w:hint="eastAsia"/>
        </w:rPr>
        <w:t xml:space="preserve">     </w:t>
      </w:r>
      <w:r w:rsidR="00611B5E" w:rsidRPr="00683E14">
        <w:rPr>
          <w:rFonts w:ascii="標楷體" w:eastAsia="標楷體" w:hAnsi="標楷體" w:hint="eastAsia"/>
        </w:rPr>
        <w:t xml:space="preserve">單位主管：   </w:t>
      </w:r>
      <w:r w:rsidR="00FB7B95" w:rsidRPr="00683E14">
        <w:rPr>
          <w:rFonts w:ascii="標楷體" w:eastAsia="標楷體" w:hAnsi="標楷體" w:hint="eastAsia"/>
        </w:rPr>
        <w:t xml:space="preserve">    </w:t>
      </w:r>
      <w:r w:rsidRPr="00683E14">
        <w:rPr>
          <w:rFonts w:ascii="標楷體" w:eastAsia="標楷體" w:hAnsi="標楷體" w:hint="eastAsia"/>
        </w:rPr>
        <w:t xml:space="preserve">  </w:t>
      </w:r>
      <w:r w:rsidR="00611B5E" w:rsidRPr="00683E14">
        <w:rPr>
          <w:rFonts w:ascii="標楷體" w:eastAsia="標楷體" w:hAnsi="標楷體" w:hint="eastAsia"/>
        </w:rPr>
        <w:t xml:space="preserve">主計： </w:t>
      </w:r>
      <w:r w:rsidR="00FB7B95" w:rsidRPr="00683E14">
        <w:rPr>
          <w:rFonts w:ascii="標楷體" w:eastAsia="標楷體" w:hAnsi="標楷體" w:hint="eastAsia"/>
        </w:rPr>
        <w:t xml:space="preserve">    </w:t>
      </w:r>
      <w:r w:rsidRPr="00683E14">
        <w:rPr>
          <w:rFonts w:ascii="標楷體" w:eastAsia="標楷體" w:hAnsi="標楷體" w:hint="eastAsia"/>
        </w:rPr>
        <w:t xml:space="preserve">      </w:t>
      </w:r>
      <w:r w:rsidR="00611B5E" w:rsidRPr="00683E14">
        <w:rPr>
          <w:rFonts w:ascii="標楷體" w:eastAsia="標楷體" w:hAnsi="標楷體" w:hint="eastAsia"/>
        </w:rPr>
        <w:t>校長：</w:t>
      </w:r>
      <w:r w:rsidR="00825FD3" w:rsidRPr="00683E14">
        <w:rPr>
          <w:rFonts w:ascii="標楷體" w:eastAsia="標楷體" w:hAnsi="標楷體"/>
        </w:rPr>
        <w:t xml:space="preserve"> </w:t>
      </w:r>
    </w:p>
    <w:sectPr w:rsidR="00473901" w:rsidRPr="00825FD3" w:rsidSect="00000952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02C5" w14:textId="77777777" w:rsidR="00785648" w:rsidRDefault="00785648" w:rsidP="00090D51">
      <w:r>
        <w:separator/>
      </w:r>
    </w:p>
  </w:endnote>
  <w:endnote w:type="continuationSeparator" w:id="0">
    <w:p w14:paraId="0484D4D5" w14:textId="77777777" w:rsidR="00785648" w:rsidRDefault="00785648" w:rsidP="0009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WinCharSetFFFF-H">
    <w:altName w:val="Arial Unicode MS"/>
    <w:charset w:val="00"/>
    <w:family w:val="auto"/>
    <w:pitch w:val="default"/>
  </w:font>
  <w:font w:name="Damascus">
    <w:altName w:val="MS Gothic"/>
    <w:charset w:val="00"/>
    <w:family w:val="auto"/>
    <w:pitch w:val="variable"/>
    <w:sig w:usb0="00000003" w:usb1="88000000" w:usb2="14000008" w:usb3="00000000" w:csb0="000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DFKaiShu-SB-Estd-BF">
    <w:altName w:val="BiauKa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791414"/>
      <w:docPartObj>
        <w:docPartGallery w:val="Page Numbers (Bottom of Page)"/>
        <w:docPartUnique/>
      </w:docPartObj>
    </w:sdtPr>
    <w:sdtEndPr/>
    <w:sdtContent>
      <w:p w14:paraId="58F43070" w14:textId="22F7CB05" w:rsidR="007A5382" w:rsidRDefault="007A53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943" w:rsidRPr="00CE3943">
          <w:rPr>
            <w:noProof/>
            <w:lang w:val="zh-TW"/>
          </w:rPr>
          <w:t>6</w:t>
        </w:r>
        <w:r>
          <w:fldChar w:fldCharType="end"/>
        </w:r>
      </w:p>
    </w:sdtContent>
  </w:sdt>
  <w:p w14:paraId="395AFF7E" w14:textId="77777777" w:rsidR="007A5382" w:rsidRDefault="007A53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D3E8" w14:textId="77777777" w:rsidR="00785648" w:rsidRDefault="00785648" w:rsidP="00090D51">
      <w:r>
        <w:separator/>
      </w:r>
    </w:p>
  </w:footnote>
  <w:footnote w:type="continuationSeparator" w:id="0">
    <w:p w14:paraId="742F3A39" w14:textId="77777777" w:rsidR="00785648" w:rsidRDefault="00785648" w:rsidP="0009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898"/>
    <w:multiLevelType w:val="hybridMultilevel"/>
    <w:tmpl w:val="DBB2F592"/>
    <w:lvl w:ilvl="0" w:tplc="1A660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F0A44"/>
    <w:multiLevelType w:val="hybridMultilevel"/>
    <w:tmpl w:val="56428B8C"/>
    <w:lvl w:ilvl="0" w:tplc="53DEE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464FE"/>
    <w:multiLevelType w:val="multilevel"/>
    <w:tmpl w:val="8542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95454"/>
    <w:multiLevelType w:val="hybridMultilevel"/>
    <w:tmpl w:val="D2800824"/>
    <w:lvl w:ilvl="0" w:tplc="E3826E16">
      <w:start w:val="1"/>
      <w:numFmt w:val="decimal"/>
      <w:lvlText w:val="%1."/>
      <w:lvlJc w:val="left"/>
      <w:pPr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107B70DD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D90A95"/>
    <w:multiLevelType w:val="hybridMultilevel"/>
    <w:tmpl w:val="545EF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C4610"/>
    <w:multiLevelType w:val="hybridMultilevel"/>
    <w:tmpl w:val="A086C8A6"/>
    <w:lvl w:ilvl="0" w:tplc="E4DC8C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131E4"/>
    <w:multiLevelType w:val="hybridMultilevel"/>
    <w:tmpl w:val="EFF425F4"/>
    <w:lvl w:ilvl="0" w:tplc="AAF06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C062F"/>
    <w:multiLevelType w:val="hybridMultilevel"/>
    <w:tmpl w:val="AEA6C660"/>
    <w:lvl w:ilvl="0" w:tplc="79ECE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C7079A"/>
    <w:multiLevelType w:val="hybridMultilevel"/>
    <w:tmpl w:val="16E22A16"/>
    <w:lvl w:ilvl="0" w:tplc="3D6CD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A54242"/>
    <w:multiLevelType w:val="hybridMultilevel"/>
    <w:tmpl w:val="F4B678F8"/>
    <w:lvl w:ilvl="0" w:tplc="331077D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F640D5"/>
    <w:multiLevelType w:val="hybridMultilevel"/>
    <w:tmpl w:val="BA5E6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8A09E3"/>
    <w:multiLevelType w:val="hybridMultilevel"/>
    <w:tmpl w:val="7F30F0AE"/>
    <w:lvl w:ilvl="0" w:tplc="84F66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9D08FD"/>
    <w:multiLevelType w:val="hybridMultilevel"/>
    <w:tmpl w:val="A6E0824E"/>
    <w:lvl w:ilvl="0" w:tplc="F3E88BF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21330F"/>
    <w:multiLevelType w:val="hybridMultilevel"/>
    <w:tmpl w:val="EAE29A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510F1"/>
    <w:multiLevelType w:val="hybridMultilevel"/>
    <w:tmpl w:val="D4BA7A38"/>
    <w:lvl w:ilvl="0" w:tplc="BB00717A">
      <w:start w:val="1"/>
      <w:numFmt w:val="taiwaneseCountingThousand"/>
      <w:lvlText w:val="（%1）"/>
      <w:lvlJc w:val="left"/>
      <w:pPr>
        <w:ind w:left="147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6" w15:restartNumberingAfterBreak="0">
    <w:nsid w:val="3A0C1CD6"/>
    <w:multiLevelType w:val="multilevel"/>
    <w:tmpl w:val="EF043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E5AFD"/>
    <w:multiLevelType w:val="hybridMultilevel"/>
    <w:tmpl w:val="35D48B64"/>
    <w:lvl w:ilvl="0" w:tplc="79ECE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F90A7A"/>
    <w:multiLevelType w:val="hybridMultilevel"/>
    <w:tmpl w:val="9F6C8566"/>
    <w:lvl w:ilvl="0" w:tplc="B7F48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582CA4"/>
    <w:multiLevelType w:val="hybridMultilevel"/>
    <w:tmpl w:val="6AD8789A"/>
    <w:lvl w:ilvl="0" w:tplc="79ECE9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63543A"/>
    <w:multiLevelType w:val="hybridMultilevel"/>
    <w:tmpl w:val="E6525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652A0B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703AFD"/>
    <w:multiLevelType w:val="hybridMultilevel"/>
    <w:tmpl w:val="946C6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835B41"/>
    <w:multiLevelType w:val="multilevel"/>
    <w:tmpl w:val="1CB0D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2A6A66"/>
    <w:multiLevelType w:val="hybridMultilevel"/>
    <w:tmpl w:val="156C1F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7624AC"/>
    <w:multiLevelType w:val="multilevel"/>
    <w:tmpl w:val="4A841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BD69C1"/>
    <w:multiLevelType w:val="hybridMultilevel"/>
    <w:tmpl w:val="34C4A1DE"/>
    <w:lvl w:ilvl="0" w:tplc="79ECE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C8425A"/>
    <w:multiLevelType w:val="hybridMultilevel"/>
    <w:tmpl w:val="5ADE5C06"/>
    <w:lvl w:ilvl="0" w:tplc="F2266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974771"/>
    <w:multiLevelType w:val="multilevel"/>
    <w:tmpl w:val="EEE2F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D12C24"/>
    <w:multiLevelType w:val="hybridMultilevel"/>
    <w:tmpl w:val="DEFE73A8"/>
    <w:lvl w:ilvl="0" w:tplc="3BBAA0B6">
      <w:start w:val="2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0" w15:restartNumberingAfterBreak="0">
    <w:nsid w:val="63730259"/>
    <w:multiLevelType w:val="hybridMultilevel"/>
    <w:tmpl w:val="6540CF16"/>
    <w:lvl w:ilvl="0" w:tplc="606EF0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847B01"/>
    <w:multiLevelType w:val="hybridMultilevel"/>
    <w:tmpl w:val="60F4EDB6"/>
    <w:lvl w:ilvl="0" w:tplc="36EC69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16ED53C">
      <w:start w:val="1"/>
      <w:numFmt w:val="decimal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61B3B"/>
    <w:multiLevelType w:val="hybridMultilevel"/>
    <w:tmpl w:val="DB18DC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185ACC"/>
    <w:multiLevelType w:val="hybridMultilevel"/>
    <w:tmpl w:val="BD18F89E"/>
    <w:lvl w:ilvl="0" w:tplc="539CF25E">
      <w:start w:val="1"/>
      <w:numFmt w:val="decimal"/>
      <w:lvlText w:val="%1."/>
      <w:lvlJc w:val="left"/>
      <w:pPr>
        <w:ind w:left="1320" w:hanging="360"/>
      </w:pPr>
      <w:rPr>
        <w:rFonts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7515FEE"/>
    <w:multiLevelType w:val="hybridMultilevel"/>
    <w:tmpl w:val="47CCD258"/>
    <w:lvl w:ilvl="0" w:tplc="79ECE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751558"/>
    <w:multiLevelType w:val="hybridMultilevel"/>
    <w:tmpl w:val="31E0E2D4"/>
    <w:lvl w:ilvl="0" w:tplc="D9B20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D50C48"/>
    <w:multiLevelType w:val="hybridMultilevel"/>
    <w:tmpl w:val="BAAE2108"/>
    <w:lvl w:ilvl="0" w:tplc="01268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146AAA"/>
    <w:multiLevelType w:val="hybridMultilevel"/>
    <w:tmpl w:val="B520032E"/>
    <w:lvl w:ilvl="0" w:tplc="A6F8E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30"/>
  </w:num>
  <w:num w:numId="5">
    <w:abstractNumId w:val="36"/>
  </w:num>
  <w:num w:numId="6">
    <w:abstractNumId w:val="27"/>
  </w:num>
  <w:num w:numId="7">
    <w:abstractNumId w:val="0"/>
  </w:num>
  <w:num w:numId="8">
    <w:abstractNumId w:val="18"/>
  </w:num>
  <w:num w:numId="9">
    <w:abstractNumId w:val="7"/>
  </w:num>
  <w:num w:numId="10">
    <w:abstractNumId w:val="3"/>
  </w:num>
  <w:num w:numId="11">
    <w:abstractNumId w:val="6"/>
  </w:num>
  <w:num w:numId="12">
    <w:abstractNumId w:val="37"/>
  </w:num>
  <w:num w:numId="13">
    <w:abstractNumId w:val="1"/>
  </w:num>
  <w:num w:numId="14">
    <w:abstractNumId w:val="12"/>
  </w:num>
  <w:num w:numId="15">
    <w:abstractNumId w:val="16"/>
  </w:num>
  <w:num w:numId="16">
    <w:abstractNumId w:val="28"/>
  </w:num>
  <w:num w:numId="17">
    <w:abstractNumId w:val="25"/>
  </w:num>
  <w:num w:numId="18">
    <w:abstractNumId w:val="23"/>
  </w:num>
  <w:num w:numId="19">
    <w:abstractNumId w:val="32"/>
  </w:num>
  <w:num w:numId="20">
    <w:abstractNumId w:val="24"/>
  </w:num>
  <w:num w:numId="21">
    <w:abstractNumId w:val="10"/>
  </w:num>
  <w:num w:numId="22">
    <w:abstractNumId w:val="5"/>
  </w:num>
  <w:num w:numId="23">
    <w:abstractNumId w:val="22"/>
  </w:num>
  <w:num w:numId="24">
    <w:abstractNumId w:val="14"/>
  </w:num>
  <w:num w:numId="25">
    <w:abstractNumId w:val="11"/>
  </w:num>
  <w:num w:numId="26">
    <w:abstractNumId w:val="20"/>
  </w:num>
  <w:num w:numId="27">
    <w:abstractNumId w:val="33"/>
  </w:num>
  <w:num w:numId="28">
    <w:abstractNumId w:val="29"/>
  </w:num>
  <w:num w:numId="29">
    <w:abstractNumId w:val="15"/>
  </w:num>
  <w:num w:numId="30">
    <w:abstractNumId w:val="2"/>
  </w:num>
  <w:num w:numId="31">
    <w:abstractNumId w:val="35"/>
  </w:num>
  <w:num w:numId="32">
    <w:abstractNumId w:val="9"/>
  </w:num>
  <w:num w:numId="33">
    <w:abstractNumId w:val="31"/>
  </w:num>
  <w:num w:numId="34">
    <w:abstractNumId w:val="8"/>
  </w:num>
  <w:num w:numId="35">
    <w:abstractNumId w:val="26"/>
  </w:num>
  <w:num w:numId="36">
    <w:abstractNumId w:val="19"/>
  </w:num>
  <w:num w:numId="37">
    <w:abstractNumId w:val="17"/>
  </w:num>
  <w:num w:numId="38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27"/>
    <w:rsid w:val="00000952"/>
    <w:rsid w:val="00010580"/>
    <w:rsid w:val="0001194E"/>
    <w:rsid w:val="00014D55"/>
    <w:rsid w:val="00017973"/>
    <w:rsid w:val="000218FC"/>
    <w:rsid w:val="00021B11"/>
    <w:rsid w:val="00032A64"/>
    <w:rsid w:val="00033741"/>
    <w:rsid w:val="000360B3"/>
    <w:rsid w:val="00040FCA"/>
    <w:rsid w:val="0004526C"/>
    <w:rsid w:val="0004658E"/>
    <w:rsid w:val="000468CD"/>
    <w:rsid w:val="00046A32"/>
    <w:rsid w:val="000528D9"/>
    <w:rsid w:val="00052AB2"/>
    <w:rsid w:val="00056157"/>
    <w:rsid w:val="000565CF"/>
    <w:rsid w:val="0006083B"/>
    <w:rsid w:val="00065469"/>
    <w:rsid w:val="000654FB"/>
    <w:rsid w:val="000671DF"/>
    <w:rsid w:val="0007545D"/>
    <w:rsid w:val="00075A31"/>
    <w:rsid w:val="00075AF9"/>
    <w:rsid w:val="00083106"/>
    <w:rsid w:val="00083221"/>
    <w:rsid w:val="00090865"/>
    <w:rsid w:val="00090D51"/>
    <w:rsid w:val="00095361"/>
    <w:rsid w:val="000A2E02"/>
    <w:rsid w:val="000A47B6"/>
    <w:rsid w:val="000A6D73"/>
    <w:rsid w:val="000A7FD1"/>
    <w:rsid w:val="000B1412"/>
    <w:rsid w:val="000B2AAA"/>
    <w:rsid w:val="000B30CD"/>
    <w:rsid w:val="000B3529"/>
    <w:rsid w:val="000C7B58"/>
    <w:rsid w:val="000D35CC"/>
    <w:rsid w:val="000D5E10"/>
    <w:rsid w:val="000D6890"/>
    <w:rsid w:val="000E05AD"/>
    <w:rsid w:val="000E12F3"/>
    <w:rsid w:val="000E14C8"/>
    <w:rsid w:val="000E1551"/>
    <w:rsid w:val="000E1689"/>
    <w:rsid w:val="000E2719"/>
    <w:rsid w:val="000E27E0"/>
    <w:rsid w:val="000E3763"/>
    <w:rsid w:val="000E4BD6"/>
    <w:rsid w:val="000F0446"/>
    <w:rsid w:val="000F0DA6"/>
    <w:rsid w:val="000F1086"/>
    <w:rsid w:val="000F1D5A"/>
    <w:rsid w:val="000F60F3"/>
    <w:rsid w:val="001008DF"/>
    <w:rsid w:val="001026E4"/>
    <w:rsid w:val="00116BE6"/>
    <w:rsid w:val="00122199"/>
    <w:rsid w:val="00122518"/>
    <w:rsid w:val="0012280C"/>
    <w:rsid w:val="00122A14"/>
    <w:rsid w:val="001250A8"/>
    <w:rsid w:val="00127BC1"/>
    <w:rsid w:val="00127C2F"/>
    <w:rsid w:val="00131EAB"/>
    <w:rsid w:val="00132A45"/>
    <w:rsid w:val="001365E0"/>
    <w:rsid w:val="0013661A"/>
    <w:rsid w:val="0014242F"/>
    <w:rsid w:val="0014457D"/>
    <w:rsid w:val="00145C64"/>
    <w:rsid w:val="00147870"/>
    <w:rsid w:val="001508E1"/>
    <w:rsid w:val="00150980"/>
    <w:rsid w:val="00151B83"/>
    <w:rsid w:val="00152529"/>
    <w:rsid w:val="001579D3"/>
    <w:rsid w:val="0016432F"/>
    <w:rsid w:val="001644F8"/>
    <w:rsid w:val="00166553"/>
    <w:rsid w:val="0017003D"/>
    <w:rsid w:val="00176A28"/>
    <w:rsid w:val="0018268A"/>
    <w:rsid w:val="00182A54"/>
    <w:rsid w:val="001923B6"/>
    <w:rsid w:val="0019262D"/>
    <w:rsid w:val="001947EA"/>
    <w:rsid w:val="001951BB"/>
    <w:rsid w:val="00195A72"/>
    <w:rsid w:val="00197803"/>
    <w:rsid w:val="001A183B"/>
    <w:rsid w:val="001A2624"/>
    <w:rsid w:val="001A4196"/>
    <w:rsid w:val="001A6355"/>
    <w:rsid w:val="001A74C1"/>
    <w:rsid w:val="001B47E1"/>
    <w:rsid w:val="001C322F"/>
    <w:rsid w:val="001D1467"/>
    <w:rsid w:val="001D7352"/>
    <w:rsid w:val="001E09D1"/>
    <w:rsid w:val="001E18BA"/>
    <w:rsid w:val="001E3961"/>
    <w:rsid w:val="001E4481"/>
    <w:rsid w:val="001E639E"/>
    <w:rsid w:val="001F06F4"/>
    <w:rsid w:val="001F148F"/>
    <w:rsid w:val="001F2CF4"/>
    <w:rsid w:val="001F3AB8"/>
    <w:rsid w:val="001F3EC2"/>
    <w:rsid w:val="001F4BC3"/>
    <w:rsid w:val="002008C9"/>
    <w:rsid w:val="00205CD0"/>
    <w:rsid w:val="0021780C"/>
    <w:rsid w:val="00222F6D"/>
    <w:rsid w:val="00223427"/>
    <w:rsid w:val="00223549"/>
    <w:rsid w:val="00227645"/>
    <w:rsid w:val="00230850"/>
    <w:rsid w:val="00231C9D"/>
    <w:rsid w:val="00232669"/>
    <w:rsid w:val="00232B13"/>
    <w:rsid w:val="00236AA7"/>
    <w:rsid w:val="00236C39"/>
    <w:rsid w:val="00241B36"/>
    <w:rsid w:val="00242DF8"/>
    <w:rsid w:val="00243723"/>
    <w:rsid w:val="00246C0B"/>
    <w:rsid w:val="00246FE7"/>
    <w:rsid w:val="002475FF"/>
    <w:rsid w:val="002516CA"/>
    <w:rsid w:val="00252BE1"/>
    <w:rsid w:val="00253586"/>
    <w:rsid w:val="00255807"/>
    <w:rsid w:val="00256673"/>
    <w:rsid w:val="002579DB"/>
    <w:rsid w:val="00264A89"/>
    <w:rsid w:val="00264C3E"/>
    <w:rsid w:val="00266AAD"/>
    <w:rsid w:val="00270A3E"/>
    <w:rsid w:val="00273C8B"/>
    <w:rsid w:val="00276054"/>
    <w:rsid w:val="00281B0E"/>
    <w:rsid w:val="00282067"/>
    <w:rsid w:val="002838FB"/>
    <w:rsid w:val="00283D96"/>
    <w:rsid w:val="002874BE"/>
    <w:rsid w:val="00287859"/>
    <w:rsid w:val="00291AAC"/>
    <w:rsid w:val="00292749"/>
    <w:rsid w:val="00295918"/>
    <w:rsid w:val="002965FB"/>
    <w:rsid w:val="002966AC"/>
    <w:rsid w:val="00297787"/>
    <w:rsid w:val="00297965"/>
    <w:rsid w:val="002A2A5F"/>
    <w:rsid w:val="002A4AF5"/>
    <w:rsid w:val="002A4FBD"/>
    <w:rsid w:val="002A5D73"/>
    <w:rsid w:val="002B1708"/>
    <w:rsid w:val="002B2880"/>
    <w:rsid w:val="002B2FEA"/>
    <w:rsid w:val="002C0DAD"/>
    <w:rsid w:val="002C3E79"/>
    <w:rsid w:val="002C4E4A"/>
    <w:rsid w:val="002C4FD1"/>
    <w:rsid w:val="002D600B"/>
    <w:rsid w:val="002D7914"/>
    <w:rsid w:val="002E1B95"/>
    <w:rsid w:val="002E7B11"/>
    <w:rsid w:val="002F046B"/>
    <w:rsid w:val="002F101B"/>
    <w:rsid w:val="002F2E91"/>
    <w:rsid w:val="002F4FCA"/>
    <w:rsid w:val="0030053A"/>
    <w:rsid w:val="00303DD8"/>
    <w:rsid w:val="003050B2"/>
    <w:rsid w:val="003065B2"/>
    <w:rsid w:val="00311AA6"/>
    <w:rsid w:val="00311AB1"/>
    <w:rsid w:val="00311F9C"/>
    <w:rsid w:val="00313D73"/>
    <w:rsid w:val="00322EDF"/>
    <w:rsid w:val="003252F9"/>
    <w:rsid w:val="003253F4"/>
    <w:rsid w:val="00330AEC"/>
    <w:rsid w:val="00330C09"/>
    <w:rsid w:val="00330E8D"/>
    <w:rsid w:val="0034121B"/>
    <w:rsid w:val="0034434C"/>
    <w:rsid w:val="00345B69"/>
    <w:rsid w:val="0034789A"/>
    <w:rsid w:val="00350693"/>
    <w:rsid w:val="0035342F"/>
    <w:rsid w:val="0035400F"/>
    <w:rsid w:val="003564D4"/>
    <w:rsid w:val="00365E38"/>
    <w:rsid w:val="0037131B"/>
    <w:rsid w:val="00372F8E"/>
    <w:rsid w:val="003760EE"/>
    <w:rsid w:val="003773EC"/>
    <w:rsid w:val="00380D72"/>
    <w:rsid w:val="0038320F"/>
    <w:rsid w:val="00391879"/>
    <w:rsid w:val="00393596"/>
    <w:rsid w:val="003A336E"/>
    <w:rsid w:val="003A554D"/>
    <w:rsid w:val="003A55BF"/>
    <w:rsid w:val="003A6012"/>
    <w:rsid w:val="003A657B"/>
    <w:rsid w:val="003B0DD7"/>
    <w:rsid w:val="003B177C"/>
    <w:rsid w:val="003B303D"/>
    <w:rsid w:val="003B56AB"/>
    <w:rsid w:val="003B6F62"/>
    <w:rsid w:val="003C0905"/>
    <w:rsid w:val="003C0AA7"/>
    <w:rsid w:val="003C1120"/>
    <w:rsid w:val="003C140D"/>
    <w:rsid w:val="003C1DDB"/>
    <w:rsid w:val="003C3D00"/>
    <w:rsid w:val="003D1144"/>
    <w:rsid w:val="003D13AA"/>
    <w:rsid w:val="003D4348"/>
    <w:rsid w:val="003D7245"/>
    <w:rsid w:val="003E194F"/>
    <w:rsid w:val="003E3BE5"/>
    <w:rsid w:val="003E5989"/>
    <w:rsid w:val="003E7466"/>
    <w:rsid w:val="003E7556"/>
    <w:rsid w:val="003F1F4F"/>
    <w:rsid w:val="003F299E"/>
    <w:rsid w:val="003F38B8"/>
    <w:rsid w:val="003F520D"/>
    <w:rsid w:val="003F5DE9"/>
    <w:rsid w:val="003F793C"/>
    <w:rsid w:val="004069F7"/>
    <w:rsid w:val="004074B9"/>
    <w:rsid w:val="00407F10"/>
    <w:rsid w:val="0041236D"/>
    <w:rsid w:val="004130FF"/>
    <w:rsid w:val="00414F82"/>
    <w:rsid w:val="00423FAF"/>
    <w:rsid w:val="00426299"/>
    <w:rsid w:val="0043104A"/>
    <w:rsid w:val="00432DCE"/>
    <w:rsid w:val="00434CD8"/>
    <w:rsid w:val="00437001"/>
    <w:rsid w:val="00440DE5"/>
    <w:rsid w:val="004428B3"/>
    <w:rsid w:val="0044421A"/>
    <w:rsid w:val="00445342"/>
    <w:rsid w:val="0044556D"/>
    <w:rsid w:val="00445F79"/>
    <w:rsid w:val="004471C7"/>
    <w:rsid w:val="00450ADB"/>
    <w:rsid w:val="00454693"/>
    <w:rsid w:val="0046457B"/>
    <w:rsid w:val="00464B6A"/>
    <w:rsid w:val="00467590"/>
    <w:rsid w:val="004678E6"/>
    <w:rsid w:val="0047116D"/>
    <w:rsid w:val="00471F76"/>
    <w:rsid w:val="00473901"/>
    <w:rsid w:val="00475911"/>
    <w:rsid w:val="00475D93"/>
    <w:rsid w:val="004827AB"/>
    <w:rsid w:val="00482D1E"/>
    <w:rsid w:val="004836A8"/>
    <w:rsid w:val="00485E1D"/>
    <w:rsid w:val="0048729B"/>
    <w:rsid w:val="00492334"/>
    <w:rsid w:val="00496DB9"/>
    <w:rsid w:val="004B644B"/>
    <w:rsid w:val="004C00E7"/>
    <w:rsid w:val="004C1B1A"/>
    <w:rsid w:val="004C1F0B"/>
    <w:rsid w:val="004C24FA"/>
    <w:rsid w:val="004C2E96"/>
    <w:rsid w:val="004C427F"/>
    <w:rsid w:val="004C634E"/>
    <w:rsid w:val="004C6572"/>
    <w:rsid w:val="004C7797"/>
    <w:rsid w:val="004D37B1"/>
    <w:rsid w:val="004D4CB8"/>
    <w:rsid w:val="004E53C0"/>
    <w:rsid w:val="004E66BC"/>
    <w:rsid w:val="0050068E"/>
    <w:rsid w:val="005007FB"/>
    <w:rsid w:val="005027B1"/>
    <w:rsid w:val="005030A3"/>
    <w:rsid w:val="00505F35"/>
    <w:rsid w:val="005113F8"/>
    <w:rsid w:val="00512415"/>
    <w:rsid w:val="00512F41"/>
    <w:rsid w:val="005148E0"/>
    <w:rsid w:val="005161D3"/>
    <w:rsid w:val="005211D3"/>
    <w:rsid w:val="00522509"/>
    <w:rsid w:val="0052334A"/>
    <w:rsid w:val="0052495E"/>
    <w:rsid w:val="005260D4"/>
    <w:rsid w:val="00526111"/>
    <w:rsid w:val="00527E2E"/>
    <w:rsid w:val="00535E14"/>
    <w:rsid w:val="00543797"/>
    <w:rsid w:val="005456CC"/>
    <w:rsid w:val="00545A0C"/>
    <w:rsid w:val="00550492"/>
    <w:rsid w:val="0055101F"/>
    <w:rsid w:val="0055427C"/>
    <w:rsid w:val="0055781A"/>
    <w:rsid w:val="0056432F"/>
    <w:rsid w:val="005658F0"/>
    <w:rsid w:val="00567135"/>
    <w:rsid w:val="005721CF"/>
    <w:rsid w:val="00572C46"/>
    <w:rsid w:val="00577830"/>
    <w:rsid w:val="005802E2"/>
    <w:rsid w:val="005802FA"/>
    <w:rsid w:val="00580A4F"/>
    <w:rsid w:val="00581230"/>
    <w:rsid w:val="00581994"/>
    <w:rsid w:val="00585F5D"/>
    <w:rsid w:val="00586509"/>
    <w:rsid w:val="00586544"/>
    <w:rsid w:val="00590345"/>
    <w:rsid w:val="005923F6"/>
    <w:rsid w:val="00593737"/>
    <w:rsid w:val="0059496F"/>
    <w:rsid w:val="0059665C"/>
    <w:rsid w:val="00596CF4"/>
    <w:rsid w:val="005A66A9"/>
    <w:rsid w:val="005A7197"/>
    <w:rsid w:val="005B03A1"/>
    <w:rsid w:val="005B10A3"/>
    <w:rsid w:val="005B1246"/>
    <w:rsid w:val="005B13B7"/>
    <w:rsid w:val="005B7220"/>
    <w:rsid w:val="005C0EBB"/>
    <w:rsid w:val="005C37F5"/>
    <w:rsid w:val="005C54F5"/>
    <w:rsid w:val="005C72BD"/>
    <w:rsid w:val="005C73C5"/>
    <w:rsid w:val="005D030B"/>
    <w:rsid w:val="005D2008"/>
    <w:rsid w:val="005D4124"/>
    <w:rsid w:val="005D60CE"/>
    <w:rsid w:val="005E18D2"/>
    <w:rsid w:val="005E3A04"/>
    <w:rsid w:val="005E5233"/>
    <w:rsid w:val="005E76F2"/>
    <w:rsid w:val="005F1485"/>
    <w:rsid w:val="005F19C4"/>
    <w:rsid w:val="005F3655"/>
    <w:rsid w:val="005F415F"/>
    <w:rsid w:val="005F4E6C"/>
    <w:rsid w:val="0060139F"/>
    <w:rsid w:val="006058DF"/>
    <w:rsid w:val="00607436"/>
    <w:rsid w:val="00611B5E"/>
    <w:rsid w:val="00613B96"/>
    <w:rsid w:val="00620189"/>
    <w:rsid w:val="006236E1"/>
    <w:rsid w:val="00625422"/>
    <w:rsid w:val="0062579C"/>
    <w:rsid w:val="00627CCC"/>
    <w:rsid w:val="00633A2C"/>
    <w:rsid w:val="00637F08"/>
    <w:rsid w:val="0064253C"/>
    <w:rsid w:val="00643792"/>
    <w:rsid w:val="00652DA1"/>
    <w:rsid w:val="00660549"/>
    <w:rsid w:val="00662254"/>
    <w:rsid w:val="00664005"/>
    <w:rsid w:val="0066552A"/>
    <w:rsid w:val="00665D6F"/>
    <w:rsid w:val="00666045"/>
    <w:rsid w:val="00671542"/>
    <w:rsid w:val="00671814"/>
    <w:rsid w:val="00671BEB"/>
    <w:rsid w:val="00671C41"/>
    <w:rsid w:val="006763A5"/>
    <w:rsid w:val="0067764B"/>
    <w:rsid w:val="006809C6"/>
    <w:rsid w:val="00683E14"/>
    <w:rsid w:val="0068750A"/>
    <w:rsid w:val="00695483"/>
    <w:rsid w:val="006A0240"/>
    <w:rsid w:val="006A0A31"/>
    <w:rsid w:val="006A4A17"/>
    <w:rsid w:val="006C07B8"/>
    <w:rsid w:val="006C43A1"/>
    <w:rsid w:val="006C617D"/>
    <w:rsid w:val="006D1B7B"/>
    <w:rsid w:val="006D5CF1"/>
    <w:rsid w:val="006E020E"/>
    <w:rsid w:val="006E36D8"/>
    <w:rsid w:val="006E6C60"/>
    <w:rsid w:val="006E79DD"/>
    <w:rsid w:val="006F0D74"/>
    <w:rsid w:val="006F1747"/>
    <w:rsid w:val="006F1C80"/>
    <w:rsid w:val="006F5BE2"/>
    <w:rsid w:val="006F6266"/>
    <w:rsid w:val="007007A8"/>
    <w:rsid w:val="00700A5A"/>
    <w:rsid w:val="00701090"/>
    <w:rsid w:val="00704843"/>
    <w:rsid w:val="00704D34"/>
    <w:rsid w:val="00711B3F"/>
    <w:rsid w:val="007135E2"/>
    <w:rsid w:val="00713B00"/>
    <w:rsid w:val="007145A8"/>
    <w:rsid w:val="00717C63"/>
    <w:rsid w:val="00720AE4"/>
    <w:rsid w:val="007230CE"/>
    <w:rsid w:val="00724135"/>
    <w:rsid w:val="007303F0"/>
    <w:rsid w:val="00732D4F"/>
    <w:rsid w:val="007353C5"/>
    <w:rsid w:val="00741BA8"/>
    <w:rsid w:val="007420B1"/>
    <w:rsid w:val="00743ED7"/>
    <w:rsid w:val="007501AD"/>
    <w:rsid w:val="0075045C"/>
    <w:rsid w:val="00755903"/>
    <w:rsid w:val="00756372"/>
    <w:rsid w:val="007622BF"/>
    <w:rsid w:val="00764304"/>
    <w:rsid w:val="0076514E"/>
    <w:rsid w:val="00767A40"/>
    <w:rsid w:val="007701BF"/>
    <w:rsid w:val="00772E0D"/>
    <w:rsid w:val="00774B88"/>
    <w:rsid w:val="007759AA"/>
    <w:rsid w:val="00776932"/>
    <w:rsid w:val="00780557"/>
    <w:rsid w:val="007839AD"/>
    <w:rsid w:val="00785648"/>
    <w:rsid w:val="00785C7B"/>
    <w:rsid w:val="0078730F"/>
    <w:rsid w:val="007946B6"/>
    <w:rsid w:val="00794BAB"/>
    <w:rsid w:val="00794D6D"/>
    <w:rsid w:val="0079671A"/>
    <w:rsid w:val="007A1CB8"/>
    <w:rsid w:val="007A255A"/>
    <w:rsid w:val="007A4B43"/>
    <w:rsid w:val="007A5382"/>
    <w:rsid w:val="007A60CB"/>
    <w:rsid w:val="007B126E"/>
    <w:rsid w:val="007B40A4"/>
    <w:rsid w:val="007B4C84"/>
    <w:rsid w:val="007B56E9"/>
    <w:rsid w:val="007B647A"/>
    <w:rsid w:val="007C00CF"/>
    <w:rsid w:val="007C0E03"/>
    <w:rsid w:val="007C6F38"/>
    <w:rsid w:val="007D0080"/>
    <w:rsid w:val="007D08E1"/>
    <w:rsid w:val="007D1A0D"/>
    <w:rsid w:val="007D2AB7"/>
    <w:rsid w:val="007D304F"/>
    <w:rsid w:val="007D5C3C"/>
    <w:rsid w:val="007D5F6B"/>
    <w:rsid w:val="007E6A49"/>
    <w:rsid w:val="007F03B6"/>
    <w:rsid w:val="007F626E"/>
    <w:rsid w:val="00800E65"/>
    <w:rsid w:val="0080576B"/>
    <w:rsid w:val="008077A8"/>
    <w:rsid w:val="00813578"/>
    <w:rsid w:val="008145AF"/>
    <w:rsid w:val="00815BBD"/>
    <w:rsid w:val="00815D64"/>
    <w:rsid w:val="00816C0D"/>
    <w:rsid w:val="00820E25"/>
    <w:rsid w:val="00825FD3"/>
    <w:rsid w:val="008365D1"/>
    <w:rsid w:val="00841BF2"/>
    <w:rsid w:val="00844106"/>
    <w:rsid w:val="00844E09"/>
    <w:rsid w:val="00846021"/>
    <w:rsid w:val="00847EAB"/>
    <w:rsid w:val="00850C1F"/>
    <w:rsid w:val="00850DFF"/>
    <w:rsid w:val="008511F1"/>
    <w:rsid w:val="00851BE4"/>
    <w:rsid w:val="0085239C"/>
    <w:rsid w:val="00861F74"/>
    <w:rsid w:val="00863993"/>
    <w:rsid w:val="00865046"/>
    <w:rsid w:val="008705CE"/>
    <w:rsid w:val="0087246C"/>
    <w:rsid w:val="00877032"/>
    <w:rsid w:val="00881639"/>
    <w:rsid w:val="00882DD7"/>
    <w:rsid w:val="00883E6E"/>
    <w:rsid w:val="00894197"/>
    <w:rsid w:val="00896E0A"/>
    <w:rsid w:val="008A1CC2"/>
    <w:rsid w:val="008A2C94"/>
    <w:rsid w:val="008A340E"/>
    <w:rsid w:val="008A40D3"/>
    <w:rsid w:val="008A60F3"/>
    <w:rsid w:val="008A7207"/>
    <w:rsid w:val="008B0081"/>
    <w:rsid w:val="008B69E7"/>
    <w:rsid w:val="008B7EF5"/>
    <w:rsid w:val="008C312E"/>
    <w:rsid w:val="008D4094"/>
    <w:rsid w:val="008D4CA0"/>
    <w:rsid w:val="008D6930"/>
    <w:rsid w:val="008D6A1E"/>
    <w:rsid w:val="008E079E"/>
    <w:rsid w:val="008E2138"/>
    <w:rsid w:val="008F0DA6"/>
    <w:rsid w:val="008F3CE7"/>
    <w:rsid w:val="009008C6"/>
    <w:rsid w:val="009011D1"/>
    <w:rsid w:val="00903A91"/>
    <w:rsid w:val="00903E0C"/>
    <w:rsid w:val="00904F91"/>
    <w:rsid w:val="00910316"/>
    <w:rsid w:val="00911262"/>
    <w:rsid w:val="00911B06"/>
    <w:rsid w:val="00912D60"/>
    <w:rsid w:val="009144FA"/>
    <w:rsid w:val="0091723E"/>
    <w:rsid w:val="00924B27"/>
    <w:rsid w:val="00934C98"/>
    <w:rsid w:val="00935CC1"/>
    <w:rsid w:val="00936903"/>
    <w:rsid w:val="00936BF7"/>
    <w:rsid w:val="009370A2"/>
    <w:rsid w:val="00943478"/>
    <w:rsid w:val="00943D1D"/>
    <w:rsid w:val="00945796"/>
    <w:rsid w:val="0094627E"/>
    <w:rsid w:val="00947FAA"/>
    <w:rsid w:val="00950933"/>
    <w:rsid w:val="0095289C"/>
    <w:rsid w:val="009537B9"/>
    <w:rsid w:val="00953CAD"/>
    <w:rsid w:val="00955D79"/>
    <w:rsid w:val="009620ED"/>
    <w:rsid w:val="009700C1"/>
    <w:rsid w:val="009701CA"/>
    <w:rsid w:val="009705D7"/>
    <w:rsid w:val="00970E40"/>
    <w:rsid w:val="009714F0"/>
    <w:rsid w:val="0098081D"/>
    <w:rsid w:val="00980865"/>
    <w:rsid w:val="0098456C"/>
    <w:rsid w:val="0098562A"/>
    <w:rsid w:val="0098659C"/>
    <w:rsid w:val="00986EC4"/>
    <w:rsid w:val="00987C67"/>
    <w:rsid w:val="0099210D"/>
    <w:rsid w:val="009A0AC2"/>
    <w:rsid w:val="009B0586"/>
    <w:rsid w:val="009B1845"/>
    <w:rsid w:val="009B3D88"/>
    <w:rsid w:val="009B40C5"/>
    <w:rsid w:val="009B6A9B"/>
    <w:rsid w:val="009C6C93"/>
    <w:rsid w:val="009C700B"/>
    <w:rsid w:val="009C74D8"/>
    <w:rsid w:val="009D2486"/>
    <w:rsid w:val="009D296F"/>
    <w:rsid w:val="009D5782"/>
    <w:rsid w:val="009E0690"/>
    <w:rsid w:val="009E0EC8"/>
    <w:rsid w:val="009E4177"/>
    <w:rsid w:val="009E5636"/>
    <w:rsid w:val="009F46F3"/>
    <w:rsid w:val="009F596E"/>
    <w:rsid w:val="009F72FC"/>
    <w:rsid w:val="00A15DD0"/>
    <w:rsid w:val="00A16B0C"/>
    <w:rsid w:val="00A16E6A"/>
    <w:rsid w:val="00A3286A"/>
    <w:rsid w:val="00A3436C"/>
    <w:rsid w:val="00A34AD9"/>
    <w:rsid w:val="00A374BC"/>
    <w:rsid w:val="00A4194E"/>
    <w:rsid w:val="00A42247"/>
    <w:rsid w:val="00A4377F"/>
    <w:rsid w:val="00A4532D"/>
    <w:rsid w:val="00A47D18"/>
    <w:rsid w:val="00A500FD"/>
    <w:rsid w:val="00A51D3E"/>
    <w:rsid w:val="00A558FF"/>
    <w:rsid w:val="00A6069E"/>
    <w:rsid w:val="00A60961"/>
    <w:rsid w:val="00A620DC"/>
    <w:rsid w:val="00A6301E"/>
    <w:rsid w:val="00A6343D"/>
    <w:rsid w:val="00A676C8"/>
    <w:rsid w:val="00A67735"/>
    <w:rsid w:val="00A7022F"/>
    <w:rsid w:val="00A712B7"/>
    <w:rsid w:val="00A71E29"/>
    <w:rsid w:val="00A80339"/>
    <w:rsid w:val="00A82B14"/>
    <w:rsid w:val="00A85185"/>
    <w:rsid w:val="00A8692D"/>
    <w:rsid w:val="00A87495"/>
    <w:rsid w:val="00A92C7B"/>
    <w:rsid w:val="00A939D4"/>
    <w:rsid w:val="00AA38C7"/>
    <w:rsid w:val="00AA40B1"/>
    <w:rsid w:val="00AA70F7"/>
    <w:rsid w:val="00AB0567"/>
    <w:rsid w:val="00AB38B0"/>
    <w:rsid w:val="00AB44BB"/>
    <w:rsid w:val="00AC1DA6"/>
    <w:rsid w:val="00AC2F17"/>
    <w:rsid w:val="00AC7866"/>
    <w:rsid w:val="00AE6C03"/>
    <w:rsid w:val="00AE6E38"/>
    <w:rsid w:val="00AF0386"/>
    <w:rsid w:val="00AF0A27"/>
    <w:rsid w:val="00AF0EE2"/>
    <w:rsid w:val="00AF1444"/>
    <w:rsid w:val="00AF2C1C"/>
    <w:rsid w:val="00AF2F40"/>
    <w:rsid w:val="00AF396B"/>
    <w:rsid w:val="00AF5DEF"/>
    <w:rsid w:val="00AF6421"/>
    <w:rsid w:val="00B0468C"/>
    <w:rsid w:val="00B06E75"/>
    <w:rsid w:val="00B07197"/>
    <w:rsid w:val="00B10DA1"/>
    <w:rsid w:val="00B15336"/>
    <w:rsid w:val="00B163C5"/>
    <w:rsid w:val="00B3140F"/>
    <w:rsid w:val="00B3518A"/>
    <w:rsid w:val="00B36AC5"/>
    <w:rsid w:val="00B41914"/>
    <w:rsid w:val="00B41CF6"/>
    <w:rsid w:val="00B45B75"/>
    <w:rsid w:val="00B54D20"/>
    <w:rsid w:val="00B578EB"/>
    <w:rsid w:val="00B61089"/>
    <w:rsid w:val="00B62721"/>
    <w:rsid w:val="00B62819"/>
    <w:rsid w:val="00B64625"/>
    <w:rsid w:val="00B705DD"/>
    <w:rsid w:val="00B71457"/>
    <w:rsid w:val="00B739BF"/>
    <w:rsid w:val="00B84952"/>
    <w:rsid w:val="00B85E35"/>
    <w:rsid w:val="00BA6DA8"/>
    <w:rsid w:val="00BB0707"/>
    <w:rsid w:val="00BB51B6"/>
    <w:rsid w:val="00BB7EA4"/>
    <w:rsid w:val="00BD1836"/>
    <w:rsid w:val="00BD3239"/>
    <w:rsid w:val="00BD55C1"/>
    <w:rsid w:val="00BD600B"/>
    <w:rsid w:val="00BE2AAA"/>
    <w:rsid w:val="00BE3290"/>
    <w:rsid w:val="00BF7B65"/>
    <w:rsid w:val="00C00D3E"/>
    <w:rsid w:val="00C03711"/>
    <w:rsid w:val="00C04E3E"/>
    <w:rsid w:val="00C06523"/>
    <w:rsid w:val="00C1266D"/>
    <w:rsid w:val="00C135D5"/>
    <w:rsid w:val="00C1362E"/>
    <w:rsid w:val="00C15FB5"/>
    <w:rsid w:val="00C206EE"/>
    <w:rsid w:val="00C21522"/>
    <w:rsid w:val="00C21DC0"/>
    <w:rsid w:val="00C23EFE"/>
    <w:rsid w:val="00C24EE9"/>
    <w:rsid w:val="00C25CE4"/>
    <w:rsid w:val="00C30D65"/>
    <w:rsid w:val="00C328C0"/>
    <w:rsid w:val="00C36F7D"/>
    <w:rsid w:val="00C40FB2"/>
    <w:rsid w:val="00C444D3"/>
    <w:rsid w:val="00C44568"/>
    <w:rsid w:val="00C470D7"/>
    <w:rsid w:val="00C47F9C"/>
    <w:rsid w:val="00C524F4"/>
    <w:rsid w:val="00C53233"/>
    <w:rsid w:val="00C54091"/>
    <w:rsid w:val="00C57C49"/>
    <w:rsid w:val="00C653F3"/>
    <w:rsid w:val="00C65BE3"/>
    <w:rsid w:val="00C67A3A"/>
    <w:rsid w:val="00C87119"/>
    <w:rsid w:val="00C9302C"/>
    <w:rsid w:val="00C94E0C"/>
    <w:rsid w:val="00C96299"/>
    <w:rsid w:val="00CA0663"/>
    <w:rsid w:val="00CA1D44"/>
    <w:rsid w:val="00CA1DD5"/>
    <w:rsid w:val="00CA3B1B"/>
    <w:rsid w:val="00CA3E30"/>
    <w:rsid w:val="00CA63EE"/>
    <w:rsid w:val="00CA6448"/>
    <w:rsid w:val="00CA7166"/>
    <w:rsid w:val="00CB56E7"/>
    <w:rsid w:val="00CC07E8"/>
    <w:rsid w:val="00CC57F6"/>
    <w:rsid w:val="00CC5D27"/>
    <w:rsid w:val="00CD4F1F"/>
    <w:rsid w:val="00CD606E"/>
    <w:rsid w:val="00CD6D7F"/>
    <w:rsid w:val="00CE3943"/>
    <w:rsid w:val="00CE70D0"/>
    <w:rsid w:val="00CF13FC"/>
    <w:rsid w:val="00CF142F"/>
    <w:rsid w:val="00CF22F1"/>
    <w:rsid w:val="00CF54AF"/>
    <w:rsid w:val="00D00A98"/>
    <w:rsid w:val="00D03AC8"/>
    <w:rsid w:val="00D06048"/>
    <w:rsid w:val="00D07D4A"/>
    <w:rsid w:val="00D11CBD"/>
    <w:rsid w:val="00D15F60"/>
    <w:rsid w:val="00D227D9"/>
    <w:rsid w:val="00D31C71"/>
    <w:rsid w:val="00D320BA"/>
    <w:rsid w:val="00D32AD5"/>
    <w:rsid w:val="00D351F8"/>
    <w:rsid w:val="00D40969"/>
    <w:rsid w:val="00D41BCD"/>
    <w:rsid w:val="00D4404B"/>
    <w:rsid w:val="00D4582D"/>
    <w:rsid w:val="00D567C1"/>
    <w:rsid w:val="00D6044B"/>
    <w:rsid w:val="00D611F6"/>
    <w:rsid w:val="00D6345A"/>
    <w:rsid w:val="00D6356C"/>
    <w:rsid w:val="00D66AB5"/>
    <w:rsid w:val="00D71A42"/>
    <w:rsid w:val="00D72C31"/>
    <w:rsid w:val="00D74F50"/>
    <w:rsid w:val="00D81B45"/>
    <w:rsid w:val="00D869A9"/>
    <w:rsid w:val="00D96FD0"/>
    <w:rsid w:val="00D97B58"/>
    <w:rsid w:val="00DB618C"/>
    <w:rsid w:val="00DC54E6"/>
    <w:rsid w:val="00DC6BDF"/>
    <w:rsid w:val="00DD0876"/>
    <w:rsid w:val="00DD56DD"/>
    <w:rsid w:val="00DD6C84"/>
    <w:rsid w:val="00DE159F"/>
    <w:rsid w:val="00DE56C8"/>
    <w:rsid w:val="00DE5EB0"/>
    <w:rsid w:val="00DE6AAB"/>
    <w:rsid w:val="00DF04DA"/>
    <w:rsid w:val="00DF086D"/>
    <w:rsid w:val="00DF0DDD"/>
    <w:rsid w:val="00DF17A5"/>
    <w:rsid w:val="00DF2B6A"/>
    <w:rsid w:val="00DF6548"/>
    <w:rsid w:val="00DF7F8D"/>
    <w:rsid w:val="00E01019"/>
    <w:rsid w:val="00E018C0"/>
    <w:rsid w:val="00E03DF3"/>
    <w:rsid w:val="00E1005E"/>
    <w:rsid w:val="00E31EEC"/>
    <w:rsid w:val="00E344F6"/>
    <w:rsid w:val="00E34F38"/>
    <w:rsid w:val="00E3663A"/>
    <w:rsid w:val="00E37190"/>
    <w:rsid w:val="00E41481"/>
    <w:rsid w:val="00E451A4"/>
    <w:rsid w:val="00E45374"/>
    <w:rsid w:val="00E5155A"/>
    <w:rsid w:val="00E5686A"/>
    <w:rsid w:val="00E57FF7"/>
    <w:rsid w:val="00E618DB"/>
    <w:rsid w:val="00E63BAF"/>
    <w:rsid w:val="00E734CA"/>
    <w:rsid w:val="00E73BD7"/>
    <w:rsid w:val="00E74F76"/>
    <w:rsid w:val="00E76CD5"/>
    <w:rsid w:val="00E77B50"/>
    <w:rsid w:val="00E808D1"/>
    <w:rsid w:val="00E81C6E"/>
    <w:rsid w:val="00E83386"/>
    <w:rsid w:val="00E8521F"/>
    <w:rsid w:val="00E878EA"/>
    <w:rsid w:val="00E9141A"/>
    <w:rsid w:val="00E9567A"/>
    <w:rsid w:val="00E978D6"/>
    <w:rsid w:val="00EA7E36"/>
    <w:rsid w:val="00EB19CD"/>
    <w:rsid w:val="00EB5877"/>
    <w:rsid w:val="00EB5F5F"/>
    <w:rsid w:val="00EB7428"/>
    <w:rsid w:val="00EC39C8"/>
    <w:rsid w:val="00EC5BE0"/>
    <w:rsid w:val="00EC66DA"/>
    <w:rsid w:val="00EC77CD"/>
    <w:rsid w:val="00EC7AD1"/>
    <w:rsid w:val="00ED3908"/>
    <w:rsid w:val="00EE40F6"/>
    <w:rsid w:val="00EE4429"/>
    <w:rsid w:val="00EF1CF6"/>
    <w:rsid w:val="00F027D6"/>
    <w:rsid w:val="00F103DC"/>
    <w:rsid w:val="00F10665"/>
    <w:rsid w:val="00F10B59"/>
    <w:rsid w:val="00F11BB2"/>
    <w:rsid w:val="00F13004"/>
    <w:rsid w:val="00F14269"/>
    <w:rsid w:val="00F1730C"/>
    <w:rsid w:val="00F2458E"/>
    <w:rsid w:val="00F256D3"/>
    <w:rsid w:val="00F31457"/>
    <w:rsid w:val="00F33FF7"/>
    <w:rsid w:val="00F340AF"/>
    <w:rsid w:val="00F348FB"/>
    <w:rsid w:val="00F41367"/>
    <w:rsid w:val="00F41C6C"/>
    <w:rsid w:val="00F42F80"/>
    <w:rsid w:val="00F43B21"/>
    <w:rsid w:val="00F43F1C"/>
    <w:rsid w:val="00F44201"/>
    <w:rsid w:val="00F465D4"/>
    <w:rsid w:val="00F50903"/>
    <w:rsid w:val="00F561DF"/>
    <w:rsid w:val="00F663F2"/>
    <w:rsid w:val="00F66BDC"/>
    <w:rsid w:val="00F72EF8"/>
    <w:rsid w:val="00F777C7"/>
    <w:rsid w:val="00F81828"/>
    <w:rsid w:val="00F81913"/>
    <w:rsid w:val="00F831C5"/>
    <w:rsid w:val="00F83BF6"/>
    <w:rsid w:val="00F84D53"/>
    <w:rsid w:val="00F85652"/>
    <w:rsid w:val="00F8602D"/>
    <w:rsid w:val="00F9076A"/>
    <w:rsid w:val="00F93022"/>
    <w:rsid w:val="00F952C0"/>
    <w:rsid w:val="00FA07C2"/>
    <w:rsid w:val="00FA13C4"/>
    <w:rsid w:val="00FA5491"/>
    <w:rsid w:val="00FA6AEB"/>
    <w:rsid w:val="00FA7A01"/>
    <w:rsid w:val="00FA7ADD"/>
    <w:rsid w:val="00FB045B"/>
    <w:rsid w:val="00FB084D"/>
    <w:rsid w:val="00FB4A54"/>
    <w:rsid w:val="00FB6119"/>
    <w:rsid w:val="00FB6E23"/>
    <w:rsid w:val="00FB7B95"/>
    <w:rsid w:val="00FC1AA9"/>
    <w:rsid w:val="00FC570C"/>
    <w:rsid w:val="00FC5D08"/>
    <w:rsid w:val="00FC662C"/>
    <w:rsid w:val="00FD58C2"/>
    <w:rsid w:val="00FE1EAA"/>
    <w:rsid w:val="00FE2BE5"/>
    <w:rsid w:val="00FE404E"/>
    <w:rsid w:val="00FE6CB9"/>
    <w:rsid w:val="00FF57BA"/>
    <w:rsid w:val="00FF60FD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D4F877"/>
  <w15:docId w15:val="{DE66FEFE-5F33-4716-81B9-3212F22F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2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qFormat/>
    <w:rsid w:val="001008DF"/>
    <w:pPr>
      <w:outlineLvl w:val="0"/>
    </w:pPr>
    <w:rPr>
      <w:rFonts w:ascii="標楷體" w:eastAsia="標楷體" w:hAnsi="標楷體"/>
      <w:kern w:val="0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1008DF"/>
    <w:pPr>
      <w:outlineLvl w:val="1"/>
    </w:pPr>
    <w:rPr>
      <w:rFonts w:ascii="標楷體" w:eastAsia="標楷體" w:hAnsi="標楷體"/>
      <w:kern w:val="0"/>
      <w:sz w:val="36"/>
      <w:szCs w:val="36"/>
      <w:lang w:eastAsia="en-US"/>
    </w:rPr>
  </w:style>
  <w:style w:type="paragraph" w:styleId="3">
    <w:name w:val="heading 3"/>
    <w:basedOn w:val="a"/>
    <w:link w:val="30"/>
    <w:qFormat/>
    <w:rsid w:val="001008DF"/>
    <w:pPr>
      <w:ind w:left="113"/>
      <w:outlineLvl w:val="2"/>
    </w:pPr>
    <w:rPr>
      <w:rFonts w:ascii="標楷體" w:eastAsia="標楷體" w:hAnsi="標楷體"/>
      <w:kern w:val="0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008DF"/>
    <w:pPr>
      <w:ind w:left="112"/>
      <w:outlineLvl w:val="3"/>
    </w:pPr>
    <w:rPr>
      <w:rFonts w:ascii="標楷體" w:eastAsia="標楷體" w:hAnsi="標楷體"/>
      <w:kern w:val="0"/>
      <w:sz w:val="28"/>
      <w:szCs w:val="28"/>
      <w:lang w:eastAsia="en-US"/>
    </w:rPr>
  </w:style>
  <w:style w:type="paragraph" w:styleId="5">
    <w:name w:val="heading 5"/>
    <w:basedOn w:val="a"/>
    <w:link w:val="50"/>
    <w:qFormat/>
    <w:rsid w:val="001008DF"/>
    <w:pPr>
      <w:ind w:left="100"/>
      <w:outlineLvl w:val="4"/>
    </w:pPr>
    <w:rPr>
      <w:rFonts w:ascii="標楷體" w:eastAsia="標楷體" w:hAnsi="標楷體"/>
      <w:kern w:val="0"/>
      <w:sz w:val="27"/>
      <w:szCs w:val="27"/>
      <w:lang w:eastAsia="en-US"/>
    </w:rPr>
  </w:style>
  <w:style w:type="paragraph" w:styleId="6">
    <w:name w:val="heading 6"/>
    <w:basedOn w:val="a"/>
    <w:link w:val="60"/>
    <w:qFormat/>
    <w:rsid w:val="001008DF"/>
    <w:pPr>
      <w:ind w:left="112"/>
      <w:outlineLvl w:val="5"/>
    </w:pPr>
    <w:rPr>
      <w:rFonts w:ascii="標楷體" w:eastAsia="標楷體" w:hAnsi="標楷體"/>
      <w:kern w:val="0"/>
      <w:sz w:val="26"/>
      <w:szCs w:val="26"/>
      <w:lang w:eastAsia="en-US"/>
    </w:rPr>
  </w:style>
  <w:style w:type="paragraph" w:styleId="7">
    <w:name w:val="heading 7"/>
    <w:basedOn w:val="a"/>
    <w:link w:val="70"/>
    <w:qFormat/>
    <w:rsid w:val="001008DF"/>
    <w:pPr>
      <w:ind w:left="553"/>
      <w:outlineLvl w:val="6"/>
    </w:pPr>
    <w:rPr>
      <w:rFonts w:ascii="標楷體" w:eastAsia="標楷體" w:hAnsi="標楷體"/>
      <w:kern w:val="0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2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link w:val="Web0"/>
    <w:uiPriority w:val="99"/>
    <w:rsid w:val="0019262D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customStyle="1" w:styleId="11">
    <w:name w:val="清單段落1"/>
    <w:basedOn w:val="a"/>
    <w:rsid w:val="002F101B"/>
    <w:pPr>
      <w:spacing w:before="100" w:beforeAutospacing="1" w:after="100" w:afterAutospacing="1" w:line="240" w:lineRule="exact"/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090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90D51"/>
    <w:rPr>
      <w:kern w:val="2"/>
    </w:rPr>
  </w:style>
  <w:style w:type="paragraph" w:styleId="a6">
    <w:name w:val="footer"/>
    <w:basedOn w:val="a"/>
    <w:link w:val="a7"/>
    <w:uiPriority w:val="99"/>
    <w:rsid w:val="00090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90D51"/>
    <w:rPr>
      <w:kern w:val="2"/>
    </w:rPr>
  </w:style>
  <w:style w:type="character" w:customStyle="1" w:styleId="Web0">
    <w:name w:val="內文 (Web) 字元"/>
    <w:link w:val="Web"/>
    <w:uiPriority w:val="99"/>
    <w:locked/>
    <w:rsid w:val="007303F0"/>
    <w:rPr>
      <w:rFonts w:ascii="新細明體" w:eastAsia="新細明體" w:hAnsi="新細明體"/>
      <w:color w:val="000000"/>
      <w:sz w:val="24"/>
      <w:szCs w:val="24"/>
      <w:lang w:val="en-US" w:eastAsia="zh-TW" w:bidi="ar-SA"/>
    </w:rPr>
  </w:style>
  <w:style w:type="paragraph" w:customStyle="1" w:styleId="TableParagraph">
    <w:name w:val="Table Paragraph"/>
    <w:basedOn w:val="a"/>
    <w:rsid w:val="00C54091"/>
    <w:rPr>
      <w:rFonts w:ascii="Calibri" w:hAnsi="Calibri"/>
      <w:kern w:val="0"/>
      <w:sz w:val="22"/>
      <w:szCs w:val="22"/>
      <w:lang w:eastAsia="en-US"/>
    </w:rPr>
  </w:style>
  <w:style w:type="character" w:customStyle="1" w:styleId="10">
    <w:name w:val="標題 1 字元"/>
    <w:link w:val="1"/>
    <w:uiPriority w:val="99"/>
    <w:rsid w:val="001008DF"/>
    <w:rPr>
      <w:rFonts w:ascii="標楷體" w:eastAsia="標楷體" w:hAnsi="標楷體"/>
      <w:sz w:val="48"/>
      <w:szCs w:val="48"/>
      <w:lang w:eastAsia="en-US"/>
    </w:rPr>
  </w:style>
  <w:style w:type="character" w:customStyle="1" w:styleId="20">
    <w:name w:val="標題 2 字元"/>
    <w:link w:val="2"/>
    <w:rsid w:val="001008DF"/>
    <w:rPr>
      <w:rFonts w:ascii="標楷體" w:eastAsia="標楷體" w:hAnsi="標楷體"/>
      <w:sz w:val="36"/>
      <w:szCs w:val="36"/>
      <w:lang w:eastAsia="en-US"/>
    </w:rPr>
  </w:style>
  <w:style w:type="character" w:customStyle="1" w:styleId="30">
    <w:name w:val="標題 3 字元"/>
    <w:link w:val="3"/>
    <w:rsid w:val="001008DF"/>
    <w:rPr>
      <w:rFonts w:ascii="標楷體" w:eastAsia="標楷體" w:hAnsi="標楷體"/>
      <w:sz w:val="32"/>
      <w:szCs w:val="32"/>
      <w:lang w:eastAsia="en-US"/>
    </w:rPr>
  </w:style>
  <w:style w:type="character" w:customStyle="1" w:styleId="40">
    <w:name w:val="標題 4 字元"/>
    <w:link w:val="4"/>
    <w:rsid w:val="001008DF"/>
    <w:rPr>
      <w:rFonts w:ascii="標楷體" w:eastAsia="標楷體" w:hAnsi="標楷體"/>
      <w:sz w:val="28"/>
      <w:szCs w:val="28"/>
      <w:lang w:eastAsia="en-US"/>
    </w:rPr>
  </w:style>
  <w:style w:type="character" w:customStyle="1" w:styleId="50">
    <w:name w:val="標題 5 字元"/>
    <w:link w:val="5"/>
    <w:rsid w:val="001008DF"/>
    <w:rPr>
      <w:rFonts w:ascii="標楷體" w:eastAsia="標楷體" w:hAnsi="標楷體"/>
      <w:sz w:val="27"/>
      <w:szCs w:val="27"/>
      <w:lang w:eastAsia="en-US"/>
    </w:rPr>
  </w:style>
  <w:style w:type="character" w:customStyle="1" w:styleId="60">
    <w:name w:val="標題 6 字元"/>
    <w:link w:val="6"/>
    <w:rsid w:val="001008DF"/>
    <w:rPr>
      <w:rFonts w:ascii="標楷體" w:eastAsia="標楷體" w:hAnsi="標楷體"/>
      <w:sz w:val="26"/>
      <w:szCs w:val="26"/>
      <w:lang w:eastAsia="en-US"/>
    </w:rPr>
  </w:style>
  <w:style w:type="character" w:customStyle="1" w:styleId="70">
    <w:name w:val="標題 7 字元"/>
    <w:link w:val="7"/>
    <w:rsid w:val="001008DF"/>
    <w:rPr>
      <w:rFonts w:ascii="標楷體" w:eastAsia="標楷體" w:hAnsi="標楷體"/>
      <w:sz w:val="25"/>
      <w:szCs w:val="25"/>
      <w:lang w:eastAsia="en-US"/>
    </w:rPr>
  </w:style>
  <w:style w:type="paragraph" w:styleId="a8">
    <w:name w:val="Body Text"/>
    <w:basedOn w:val="a"/>
    <w:link w:val="a9"/>
    <w:rsid w:val="001008DF"/>
    <w:pPr>
      <w:ind w:left="111"/>
    </w:pPr>
    <w:rPr>
      <w:rFonts w:ascii="標楷體" w:eastAsia="標楷體" w:hAnsi="標楷體"/>
      <w:kern w:val="0"/>
      <w:lang w:eastAsia="en-US"/>
    </w:rPr>
  </w:style>
  <w:style w:type="character" w:customStyle="1" w:styleId="a9">
    <w:name w:val="本文 字元"/>
    <w:link w:val="a8"/>
    <w:rsid w:val="001008DF"/>
    <w:rPr>
      <w:rFonts w:ascii="標楷體" w:eastAsia="標楷體" w:hAnsi="標楷體"/>
      <w:sz w:val="24"/>
      <w:szCs w:val="24"/>
      <w:lang w:eastAsia="en-US"/>
    </w:rPr>
  </w:style>
  <w:style w:type="character" w:styleId="aa">
    <w:name w:val="Hyperlink"/>
    <w:rsid w:val="000B2AAA"/>
    <w:rPr>
      <w:color w:val="0000FF"/>
      <w:u w:val="single"/>
    </w:rPr>
  </w:style>
  <w:style w:type="character" w:customStyle="1" w:styleId="-3">
    <w:name w:val="彩色網底 - 輔色 3 字元"/>
    <w:link w:val="-31"/>
    <w:uiPriority w:val="99"/>
    <w:locked/>
    <w:rsid w:val="000E1551"/>
    <w:rPr>
      <w:szCs w:val="24"/>
    </w:rPr>
  </w:style>
  <w:style w:type="paragraph" w:customStyle="1" w:styleId="-31">
    <w:name w:val="彩色網底 - 輔色 31"/>
    <w:basedOn w:val="a"/>
    <w:link w:val="-3"/>
    <w:uiPriority w:val="99"/>
    <w:qFormat/>
    <w:rsid w:val="000E1551"/>
    <w:pPr>
      <w:ind w:leftChars="200" w:left="480"/>
    </w:pPr>
    <w:rPr>
      <w:kern w:val="0"/>
      <w:sz w:val="20"/>
    </w:rPr>
  </w:style>
  <w:style w:type="paragraph" w:styleId="ab">
    <w:name w:val="Balloon Text"/>
    <w:basedOn w:val="a"/>
    <w:link w:val="ac"/>
    <w:rsid w:val="00F4136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F4136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273C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qFormat/>
    <w:rsid w:val="00205CD0"/>
    <w:pPr>
      <w:ind w:leftChars="200" w:left="480"/>
    </w:pPr>
  </w:style>
  <w:style w:type="paragraph" w:customStyle="1" w:styleId="Textbody">
    <w:name w:val="Text body"/>
    <w:rsid w:val="0034121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Standard">
    <w:name w:val="Standard"/>
    <w:rsid w:val="009D2486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BA14-C535-4DDA-AD24-89C24B24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2367</Words>
  <Characters>13492</Characters>
  <Application>Microsoft Office Word</Application>
  <DocSecurity>0</DocSecurity>
  <Lines>112</Lines>
  <Paragraphs>31</Paragraphs>
  <ScaleCrop>false</ScaleCrop>
  <Company>臺北縣政府</Company>
  <LinksUpToDate>false</LinksUpToDate>
  <CharactersWithSpaces>15828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http://www.ym.edu.tw/active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臺北縣政府「課後運動站」實施計劃</dc:title>
  <dc:creator>臺北縣政府</dc:creator>
  <cp:lastModifiedBy>user</cp:lastModifiedBy>
  <cp:revision>11</cp:revision>
  <cp:lastPrinted>2020-10-12T06:15:00Z</cp:lastPrinted>
  <dcterms:created xsi:type="dcterms:W3CDTF">2020-10-12T04:21:00Z</dcterms:created>
  <dcterms:modified xsi:type="dcterms:W3CDTF">2020-12-28T06:56:00Z</dcterms:modified>
</cp:coreProperties>
</file>